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802" w:rsidRDefault="004D4802">
      <w:pPr>
        <w:spacing w:before="39" w:after="39" w:line="240" w:lineRule="exact"/>
        <w:rPr>
          <w:sz w:val="19"/>
          <w:szCs w:val="19"/>
        </w:rPr>
      </w:pPr>
    </w:p>
    <w:p w:rsidR="00FA20EF" w:rsidRPr="00FA20EF" w:rsidRDefault="00FA20EF" w:rsidP="0074496E">
      <w:pPr>
        <w:pStyle w:val="24"/>
        <w:shd w:val="clear" w:color="auto" w:fill="auto"/>
        <w:spacing w:before="0" w:after="0" w:line="240" w:lineRule="auto"/>
        <w:ind w:left="6804"/>
        <w:jc w:val="right"/>
        <w:rPr>
          <w:rFonts w:ascii="Times New Roman" w:hAnsi="Times New Roman" w:cs="Times New Roman"/>
          <w:b/>
        </w:rPr>
      </w:pPr>
      <w:bookmarkStart w:id="0" w:name="bookmark0"/>
      <w:r w:rsidRPr="00FA20EF">
        <w:rPr>
          <w:rFonts w:ascii="Times New Roman" w:hAnsi="Times New Roman" w:cs="Times New Roman"/>
          <w:b/>
        </w:rPr>
        <w:t>УТВЕРЖДЕНО</w:t>
      </w:r>
    </w:p>
    <w:p w:rsidR="00FA20EF" w:rsidRPr="00FA20EF" w:rsidRDefault="00961F49" w:rsidP="0074496E">
      <w:pPr>
        <w:pStyle w:val="24"/>
        <w:shd w:val="clear" w:color="auto" w:fill="auto"/>
        <w:spacing w:before="0" w:after="0" w:line="240" w:lineRule="auto"/>
        <w:ind w:left="3460" w:right="40"/>
        <w:jc w:val="right"/>
        <w:rPr>
          <w:rFonts w:ascii="Times New Roman" w:hAnsi="Times New Roman" w:cs="Times New Roman"/>
        </w:rPr>
      </w:pPr>
      <w:r w:rsidRPr="00961F49">
        <w:rPr>
          <w:rFonts w:ascii="Times New Roman" w:hAnsi="Times New Roman" w:cs="Times New Roman"/>
        </w:rPr>
        <w:t>Советом</w:t>
      </w:r>
      <w:r>
        <w:rPr>
          <w:rFonts w:ascii="Times New Roman" w:hAnsi="Times New Roman" w:cs="Times New Roman"/>
        </w:rPr>
        <w:t xml:space="preserve"> </w:t>
      </w:r>
      <w:r w:rsidRPr="00961F49">
        <w:rPr>
          <w:bCs/>
        </w:rPr>
        <w:t xml:space="preserve"> </w:t>
      </w:r>
      <w:r w:rsidR="00FA20EF" w:rsidRPr="00FA20EF">
        <w:rPr>
          <w:rFonts w:ascii="Times New Roman" w:hAnsi="Times New Roman" w:cs="Times New Roman"/>
        </w:rPr>
        <w:t xml:space="preserve">Саморегулируемой организации </w:t>
      </w:r>
    </w:p>
    <w:p w:rsidR="00FA20EF" w:rsidRPr="00FA20EF" w:rsidRDefault="00FA20EF" w:rsidP="0074496E">
      <w:pPr>
        <w:pStyle w:val="24"/>
        <w:shd w:val="clear" w:color="auto" w:fill="auto"/>
        <w:spacing w:before="0" w:after="0" w:line="240" w:lineRule="auto"/>
        <w:ind w:left="3460" w:right="40"/>
        <w:jc w:val="right"/>
        <w:rPr>
          <w:rFonts w:ascii="Times New Roman" w:hAnsi="Times New Roman" w:cs="Times New Roman"/>
        </w:rPr>
      </w:pPr>
      <w:r w:rsidRPr="00FA20EF">
        <w:rPr>
          <w:rFonts w:ascii="Times New Roman" w:hAnsi="Times New Roman" w:cs="Times New Roman"/>
        </w:rPr>
        <w:t>Ассоциации строителей</w:t>
      </w:r>
    </w:p>
    <w:p w:rsidR="00FA20EF" w:rsidRPr="00FA20EF" w:rsidRDefault="00FA20EF" w:rsidP="0074496E">
      <w:pPr>
        <w:pStyle w:val="24"/>
        <w:shd w:val="clear" w:color="auto" w:fill="auto"/>
        <w:spacing w:before="0" w:after="0" w:line="240" w:lineRule="auto"/>
        <w:ind w:left="3460" w:right="40"/>
        <w:jc w:val="right"/>
        <w:rPr>
          <w:rFonts w:ascii="Times New Roman" w:hAnsi="Times New Roman" w:cs="Times New Roman"/>
        </w:rPr>
      </w:pPr>
      <w:r w:rsidRPr="00FA20EF">
        <w:rPr>
          <w:rFonts w:ascii="Times New Roman" w:hAnsi="Times New Roman" w:cs="Times New Roman"/>
        </w:rPr>
        <w:t>«Профессиональное сообщество строителей»</w:t>
      </w:r>
    </w:p>
    <w:p w:rsidR="00FA20EF" w:rsidRPr="00FA20EF" w:rsidRDefault="0073394D" w:rsidP="0074496E">
      <w:pPr>
        <w:pStyle w:val="1"/>
        <w:shd w:val="clear" w:color="auto" w:fill="auto"/>
        <w:spacing w:after="0" w:line="240" w:lineRule="auto"/>
        <w:ind w:right="40"/>
        <w:rPr>
          <w:rFonts w:cs="Times New Roman"/>
          <w:sz w:val="20"/>
          <w:szCs w:val="20"/>
        </w:rPr>
      </w:pPr>
      <w:r w:rsidRPr="0073394D">
        <w:rPr>
          <w:rFonts w:cs="Times New Roman"/>
          <w:sz w:val="20"/>
          <w:szCs w:val="20"/>
        </w:rPr>
        <w:t>Протокол № 06/02 от «02» июня</w:t>
      </w:r>
      <w:r w:rsidR="00FA20EF" w:rsidRPr="0073394D">
        <w:rPr>
          <w:rFonts w:cs="Times New Roman"/>
          <w:sz w:val="20"/>
          <w:szCs w:val="20"/>
        </w:rPr>
        <w:t xml:space="preserve"> 2017 г.</w:t>
      </w:r>
    </w:p>
    <w:p w:rsidR="00FA20EF" w:rsidRPr="00F25F2A" w:rsidRDefault="00FA20EF" w:rsidP="00FA20EF">
      <w:pPr>
        <w:pStyle w:val="a7"/>
        <w:ind w:left="4536"/>
        <w:jc w:val="center"/>
        <w:rPr>
          <w:rFonts w:ascii="Times New Roman" w:hAnsi="Times New Roman"/>
          <w:sz w:val="28"/>
          <w:szCs w:val="28"/>
        </w:rPr>
      </w:pPr>
    </w:p>
    <w:p w:rsidR="00FA20EF" w:rsidRDefault="00FA20EF" w:rsidP="00FA20EF">
      <w:pPr>
        <w:ind w:left="4536"/>
        <w:rPr>
          <w:rFonts w:ascii="Times New Roman" w:hAnsi="Times New Roman"/>
          <w:sz w:val="28"/>
          <w:szCs w:val="28"/>
        </w:rPr>
      </w:pPr>
    </w:p>
    <w:p w:rsidR="00FA20EF" w:rsidRDefault="00FA20EF" w:rsidP="00FA20EF">
      <w:pPr>
        <w:ind w:left="4536"/>
        <w:rPr>
          <w:rFonts w:ascii="Times New Roman" w:hAnsi="Times New Roman"/>
          <w:sz w:val="28"/>
          <w:szCs w:val="28"/>
        </w:rPr>
      </w:pPr>
    </w:p>
    <w:p w:rsidR="00FA20EF" w:rsidRDefault="00FA20EF" w:rsidP="00FA20EF">
      <w:pPr>
        <w:ind w:left="4536"/>
        <w:rPr>
          <w:rFonts w:ascii="Times New Roman" w:hAnsi="Times New Roman"/>
          <w:sz w:val="28"/>
          <w:szCs w:val="28"/>
        </w:rPr>
      </w:pPr>
    </w:p>
    <w:p w:rsidR="00FA20EF" w:rsidRDefault="00FA20EF" w:rsidP="00FA20EF">
      <w:pPr>
        <w:ind w:left="4536"/>
        <w:rPr>
          <w:rFonts w:ascii="Times New Roman" w:hAnsi="Times New Roman"/>
          <w:sz w:val="28"/>
          <w:szCs w:val="28"/>
        </w:rPr>
      </w:pPr>
    </w:p>
    <w:p w:rsidR="00FA20EF" w:rsidRPr="00F25F2A" w:rsidRDefault="00FA20EF" w:rsidP="00FA20EF">
      <w:pPr>
        <w:ind w:left="4536"/>
        <w:rPr>
          <w:rFonts w:ascii="Times New Roman" w:hAnsi="Times New Roman"/>
          <w:sz w:val="28"/>
          <w:szCs w:val="28"/>
        </w:rPr>
      </w:pPr>
    </w:p>
    <w:p w:rsidR="00FA20EF" w:rsidRPr="00F25F2A" w:rsidRDefault="00FA20EF" w:rsidP="00FA20EF">
      <w:pPr>
        <w:ind w:firstLine="2835"/>
        <w:rPr>
          <w:rFonts w:ascii="Times New Roman" w:hAnsi="Times New Roman"/>
          <w:sz w:val="28"/>
          <w:szCs w:val="28"/>
        </w:rPr>
      </w:pPr>
    </w:p>
    <w:p w:rsidR="00FA20EF" w:rsidRPr="00F25F2A" w:rsidRDefault="00FA20EF" w:rsidP="00FA20EF">
      <w:pPr>
        <w:jc w:val="center"/>
        <w:rPr>
          <w:rFonts w:ascii="Times New Roman" w:hAnsi="Times New Roman"/>
          <w:sz w:val="28"/>
          <w:szCs w:val="28"/>
        </w:rPr>
      </w:pPr>
    </w:p>
    <w:p w:rsidR="00FA20EF" w:rsidRPr="00F25F2A" w:rsidRDefault="00FA20EF" w:rsidP="00FA20EF">
      <w:pPr>
        <w:rPr>
          <w:rFonts w:ascii="Times New Roman" w:hAnsi="Times New Roman"/>
          <w:sz w:val="28"/>
          <w:szCs w:val="28"/>
        </w:rPr>
      </w:pPr>
    </w:p>
    <w:p w:rsidR="00FA20EF" w:rsidRPr="00F25F2A" w:rsidRDefault="00FA20EF" w:rsidP="00FA20EF">
      <w:pPr>
        <w:rPr>
          <w:rFonts w:ascii="Times New Roman" w:hAnsi="Times New Roman"/>
          <w:sz w:val="28"/>
          <w:szCs w:val="28"/>
        </w:rPr>
      </w:pPr>
    </w:p>
    <w:p w:rsidR="00FA20EF" w:rsidRPr="00195FB6" w:rsidRDefault="00FA20EF" w:rsidP="00FA20EF">
      <w:pPr>
        <w:rPr>
          <w:rFonts w:ascii="Times New Roman" w:hAnsi="Times New Roman"/>
          <w:b/>
          <w:sz w:val="28"/>
          <w:szCs w:val="28"/>
        </w:rPr>
      </w:pPr>
    </w:p>
    <w:p w:rsidR="00FA20EF" w:rsidRDefault="00FA20EF" w:rsidP="00FA20E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95FB6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74496E" w:rsidRPr="00195FB6" w:rsidRDefault="0074496E" w:rsidP="00FA20E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ИНФОРМАЦИОННОЙ ОТКРЫТОСТИ САМОРЕГУЛИРУЕМОЙ ОРГАНИЗАЦИИ АССОЦИАЦИИ СТРОИТЕЛЕЙ «ПРОФЕССИОНАЛЬНОЕ СООБЩЕСТВО СТРОИТЕЛЕЙ»</w:t>
      </w:r>
    </w:p>
    <w:p w:rsidR="00DE2278" w:rsidRDefault="00DE2278" w:rsidP="00DE2278">
      <w:pPr>
        <w:pStyle w:val="24"/>
        <w:shd w:val="clear" w:color="auto" w:fill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4496E" w:rsidRDefault="0074496E" w:rsidP="00DE2278">
      <w:pPr>
        <w:pStyle w:val="24"/>
        <w:shd w:val="clear" w:color="auto" w:fill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4496E" w:rsidRDefault="0074496E" w:rsidP="00DE2278">
      <w:pPr>
        <w:pStyle w:val="24"/>
        <w:shd w:val="clear" w:color="auto" w:fill="auto"/>
        <w:jc w:val="both"/>
      </w:pPr>
    </w:p>
    <w:p w:rsidR="00DE2278" w:rsidRDefault="00DE2278" w:rsidP="00DE2278">
      <w:pPr>
        <w:pStyle w:val="24"/>
        <w:shd w:val="clear" w:color="auto" w:fill="auto"/>
        <w:jc w:val="both"/>
      </w:pPr>
    </w:p>
    <w:p w:rsidR="00DE2278" w:rsidRDefault="00DE2278" w:rsidP="00DE2278">
      <w:pPr>
        <w:pStyle w:val="24"/>
        <w:shd w:val="clear" w:color="auto" w:fill="auto"/>
        <w:jc w:val="both"/>
      </w:pPr>
    </w:p>
    <w:p w:rsidR="00DE2278" w:rsidRDefault="00DE2278" w:rsidP="00DE2278">
      <w:pPr>
        <w:pStyle w:val="24"/>
        <w:shd w:val="clear" w:color="auto" w:fill="auto"/>
        <w:jc w:val="both"/>
      </w:pPr>
    </w:p>
    <w:p w:rsidR="00DE2278" w:rsidRDefault="00DE2278" w:rsidP="00DE2278">
      <w:pPr>
        <w:pStyle w:val="24"/>
        <w:shd w:val="clear" w:color="auto" w:fill="auto"/>
        <w:jc w:val="both"/>
      </w:pPr>
    </w:p>
    <w:p w:rsidR="00DE2278" w:rsidRDefault="00DE2278" w:rsidP="00DE2278">
      <w:pPr>
        <w:pStyle w:val="24"/>
        <w:shd w:val="clear" w:color="auto" w:fill="auto"/>
        <w:jc w:val="both"/>
      </w:pPr>
    </w:p>
    <w:p w:rsidR="00DE2278" w:rsidRDefault="00DE2278" w:rsidP="00FA20EF">
      <w:pPr>
        <w:pStyle w:val="24"/>
        <w:shd w:val="clear" w:color="auto" w:fill="auto"/>
        <w:jc w:val="left"/>
        <w:rPr>
          <w:b/>
        </w:rPr>
      </w:pPr>
    </w:p>
    <w:p w:rsidR="00DE2278" w:rsidRDefault="00DE2278" w:rsidP="00DE2278">
      <w:pPr>
        <w:pStyle w:val="24"/>
        <w:shd w:val="clear" w:color="auto" w:fill="auto"/>
        <w:rPr>
          <w:b/>
        </w:rPr>
      </w:pPr>
    </w:p>
    <w:p w:rsidR="00DE2278" w:rsidRDefault="004C7AC9" w:rsidP="004C7AC9">
      <w:pPr>
        <w:pStyle w:val="24"/>
        <w:shd w:val="clear" w:color="auto" w:fill="auto"/>
        <w:tabs>
          <w:tab w:val="left" w:pos="6555"/>
        </w:tabs>
        <w:jc w:val="left"/>
        <w:rPr>
          <w:b/>
        </w:rPr>
      </w:pPr>
      <w:r>
        <w:rPr>
          <w:b/>
        </w:rPr>
        <w:tab/>
      </w:r>
    </w:p>
    <w:p w:rsidR="00FA20EF" w:rsidRPr="0074496E" w:rsidRDefault="00FA20EF" w:rsidP="00FA20EF">
      <w:pPr>
        <w:jc w:val="center"/>
        <w:rPr>
          <w:rFonts w:ascii="Times New Roman" w:hAnsi="Times New Roman"/>
        </w:rPr>
      </w:pPr>
      <w:r w:rsidRPr="0074496E">
        <w:rPr>
          <w:rFonts w:ascii="Times New Roman" w:hAnsi="Times New Roman"/>
        </w:rPr>
        <w:t>г. Краснодар</w:t>
      </w:r>
    </w:p>
    <w:p w:rsidR="00FA20EF" w:rsidRPr="0074496E" w:rsidRDefault="00FA20EF" w:rsidP="00FA20EF">
      <w:pPr>
        <w:jc w:val="center"/>
        <w:rPr>
          <w:rFonts w:ascii="Times New Roman" w:hAnsi="Times New Roman"/>
        </w:rPr>
        <w:sectPr w:rsidR="00FA20EF" w:rsidRPr="0074496E" w:rsidSect="00DE5C21">
          <w:headerReference w:type="default" r:id="rId7"/>
          <w:footerReference w:type="default" r:id="rId8"/>
          <w:footerReference w:type="first" r:id="rId9"/>
          <w:pgSz w:w="11906" w:h="16838"/>
          <w:pgMar w:top="1134" w:right="850" w:bottom="1134" w:left="1276" w:header="708" w:footer="708" w:gutter="0"/>
          <w:pgNumType w:start="2"/>
          <w:cols w:space="708"/>
          <w:titlePg/>
          <w:docGrid w:linePitch="360"/>
        </w:sectPr>
      </w:pPr>
      <w:r w:rsidRPr="0074496E">
        <w:rPr>
          <w:rFonts w:ascii="Times New Roman" w:hAnsi="Times New Roman"/>
        </w:rPr>
        <w:t>2017 г.</w:t>
      </w:r>
    </w:p>
    <w:p w:rsidR="004D4802" w:rsidRDefault="00BA6488">
      <w:pPr>
        <w:pStyle w:val="20"/>
        <w:keepNext/>
        <w:keepLines/>
        <w:shd w:val="clear" w:color="auto" w:fill="auto"/>
        <w:spacing w:after="515" w:line="280" w:lineRule="exact"/>
        <w:ind w:right="300"/>
      </w:pPr>
      <w:r>
        <w:lastRenderedPageBreak/>
        <w:t>РАЗДЕЛ I. Общие положения об информационной открытости</w:t>
      </w:r>
      <w:bookmarkEnd w:id="0"/>
    </w:p>
    <w:p w:rsidR="004D4802" w:rsidRDefault="00BA6488" w:rsidP="00FA20EF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715"/>
        </w:tabs>
        <w:spacing w:before="0" w:after="81" w:line="240" w:lineRule="exact"/>
        <w:ind w:firstLine="340"/>
        <w:jc w:val="center"/>
      </w:pPr>
      <w:bookmarkStart w:id="1" w:name="bookmark1"/>
      <w:r>
        <w:t>Общие термины и определения.</w:t>
      </w:r>
      <w:bookmarkEnd w:id="1"/>
    </w:p>
    <w:p w:rsidR="004D4802" w:rsidRDefault="00BA6488" w:rsidP="001062BF">
      <w:pPr>
        <w:pStyle w:val="100"/>
        <w:numPr>
          <w:ilvl w:val="1"/>
          <w:numId w:val="1"/>
        </w:numPr>
        <w:shd w:val="clear" w:color="auto" w:fill="auto"/>
        <w:tabs>
          <w:tab w:val="left" w:pos="754"/>
        </w:tabs>
        <w:spacing w:before="0" w:after="60"/>
        <w:ind w:firstLine="340"/>
        <w:jc w:val="both"/>
      </w:pPr>
      <w:r>
        <w:t xml:space="preserve">Настоящее Положение определяет условия и порядок обеспечения </w:t>
      </w:r>
      <w:r w:rsidR="001062BF" w:rsidRPr="001062BF">
        <w:t>саморегулируемой организаци</w:t>
      </w:r>
      <w:r w:rsidR="001062BF">
        <w:t>ей</w:t>
      </w:r>
      <w:r w:rsidR="001062BF" w:rsidRPr="001062BF">
        <w:t xml:space="preserve"> </w:t>
      </w:r>
      <w:r w:rsidR="00B048EE" w:rsidRPr="001062BF">
        <w:t>Ассоциаци</w:t>
      </w:r>
      <w:r w:rsidR="00B048EE">
        <w:t>ей</w:t>
      </w:r>
      <w:r w:rsidR="00B048EE" w:rsidRPr="001062BF">
        <w:t xml:space="preserve"> строителей </w:t>
      </w:r>
      <w:r w:rsidR="001062BF" w:rsidRPr="001062BF">
        <w:t>«</w:t>
      </w:r>
      <w:r w:rsidR="00B048EE">
        <w:t>Профессиональное сообщество строителей</w:t>
      </w:r>
      <w:r w:rsidR="001062BF" w:rsidRPr="001062BF">
        <w:t xml:space="preserve">» </w:t>
      </w:r>
      <w:r>
        <w:t>(далее - Ассоциация) информационной открытости деятельности Ассоциации и его членов.</w:t>
      </w:r>
    </w:p>
    <w:p w:rsidR="004D4802" w:rsidRDefault="00BA6488">
      <w:pPr>
        <w:pStyle w:val="100"/>
        <w:numPr>
          <w:ilvl w:val="1"/>
          <w:numId w:val="1"/>
        </w:numPr>
        <w:shd w:val="clear" w:color="auto" w:fill="auto"/>
        <w:tabs>
          <w:tab w:val="left" w:pos="759"/>
        </w:tabs>
        <w:spacing w:before="0" w:after="60"/>
        <w:ind w:firstLine="340"/>
        <w:jc w:val="both"/>
      </w:pPr>
      <w:r>
        <w:t>Требования настоящего Положения направлены на обеспечение формирования обобщенных сведений о членах Ассоциации, их актуализацию и обязательны для соблюдения членами Ассоциации, органами управления и сотрудниками Исполнительного органа Ассоциации.</w:t>
      </w:r>
    </w:p>
    <w:p w:rsidR="004D4802" w:rsidRDefault="00BA6488">
      <w:pPr>
        <w:pStyle w:val="100"/>
        <w:numPr>
          <w:ilvl w:val="1"/>
          <w:numId w:val="1"/>
        </w:numPr>
        <w:shd w:val="clear" w:color="auto" w:fill="auto"/>
        <w:tabs>
          <w:tab w:val="left" w:pos="759"/>
        </w:tabs>
        <w:spacing w:before="0" w:after="53"/>
        <w:ind w:firstLine="340"/>
        <w:jc w:val="both"/>
      </w:pPr>
      <w:r>
        <w:t>Настоящее Положение разработано в соответствии с Градостроительным кодексом РФ, законом № 315-ФЗ РФ от 01.12.2007г. «О саморегулируемых организациях», законом № 7-ФЗ РФ от 12.01.1996г. «О некоммерческих организациях», законом № 149-ФЗ РФ от 27.07.2006г. «Об информации, информационных технологиях и о защите информации», законом № 152-ФЗ РФ от 27.07.2006г. «О персональных данных», законом № 113-ФЗ РФ от 07.06.2013г. «О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организаций».</w:t>
      </w:r>
    </w:p>
    <w:p w:rsidR="004D4802" w:rsidRDefault="00BA6488">
      <w:pPr>
        <w:pStyle w:val="100"/>
        <w:numPr>
          <w:ilvl w:val="1"/>
          <w:numId w:val="1"/>
        </w:numPr>
        <w:shd w:val="clear" w:color="auto" w:fill="auto"/>
        <w:tabs>
          <w:tab w:val="left" w:pos="750"/>
        </w:tabs>
        <w:spacing w:before="0" w:after="68" w:line="283" w:lineRule="exact"/>
        <w:ind w:firstLine="340"/>
        <w:jc w:val="both"/>
      </w:pPr>
      <w:r>
        <w:t>Для целей настоящего Положения используются следующие понятия, термины и определения:</w:t>
      </w:r>
    </w:p>
    <w:p w:rsidR="004D4802" w:rsidRDefault="00BA6488">
      <w:pPr>
        <w:pStyle w:val="100"/>
        <w:numPr>
          <w:ilvl w:val="2"/>
          <w:numId w:val="1"/>
        </w:numPr>
        <w:shd w:val="clear" w:color="auto" w:fill="auto"/>
        <w:tabs>
          <w:tab w:val="left" w:pos="1413"/>
        </w:tabs>
        <w:spacing w:before="0" w:after="56"/>
        <w:ind w:firstLine="340"/>
        <w:jc w:val="both"/>
      </w:pPr>
      <w:r>
        <w:rPr>
          <w:rStyle w:val="101"/>
        </w:rPr>
        <w:t xml:space="preserve">Информационно-телекоммуникационная сеть </w:t>
      </w:r>
      <w:r>
        <w:t>- технологическая система, предназначенная для передачи по линиям связи информацию, доступ к которой осуществляется с использованием средств вычислительной техники.</w:t>
      </w:r>
    </w:p>
    <w:p w:rsidR="004D4802" w:rsidRDefault="00BA6488">
      <w:pPr>
        <w:pStyle w:val="100"/>
        <w:numPr>
          <w:ilvl w:val="2"/>
          <w:numId w:val="1"/>
        </w:numPr>
        <w:shd w:val="clear" w:color="auto" w:fill="auto"/>
        <w:tabs>
          <w:tab w:val="left" w:pos="1413"/>
        </w:tabs>
        <w:spacing w:before="0" w:after="64" w:line="278" w:lineRule="exact"/>
        <w:ind w:firstLine="340"/>
        <w:jc w:val="both"/>
      </w:pPr>
      <w:r>
        <w:rPr>
          <w:rStyle w:val="101"/>
        </w:rPr>
        <w:t xml:space="preserve">Информация </w:t>
      </w:r>
      <w:r>
        <w:t>- сведения (сообщения, данные) независимо от формы их представления.</w:t>
      </w:r>
    </w:p>
    <w:p w:rsidR="004D4802" w:rsidRDefault="00BA6488">
      <w:pPr>
        <w:pStyle w:val="100"/>
        <w:numPr>
          <w:ilvl w:val="2"/>
          <w:numId w:val="1"/>
        </w:numPr>
        <w:shd w:val="clear" w:color="auto" w:fill="auto"/>
        <w:tabs>
          <w:tab w:val="left" w:pos="1413"/>
        </w:tabs>
        <w:spacing w:before="0" w:after="56"/>
        <w:ind w:firstLine="340"/>
        <w:jc w:val="both"/>
      </w:pPr>
      <w:r>
        <w:rPr>
          <w:rStyle w:val="101"/>
        </w:rPr>
        <w:t xml:space="preserve">Информация, составляющая коммерческую тайну </w:t>
      </w:r>
      <w:r>
        <w:t>- научно-техническая, технологическая, производственная, финансово-экономическая или иная информация (в том числе составляющая секреты производства (ноу-хау),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в отношении которой обладателем такой информации введен режим коммерческой тайны.</w:t>
      </w:r>
    </w:p>
    <w:p w:rsidR="004D4802" w:rsidRDefault="00BA6488">
      <w:pPr>
        <w:pStyle w:val="100"/>
        <w:numPr>
          <w:ilvl w:val="2"/>
          <w:numId w:val="1"/>
        </w:numPr>
        <w:shd w:val="clear" w:color="auto" w:fill="auto"/>
        <w:tabs>
          <w:tab w:val="left" w:pos="1413"/>
        </w:tabs>
        <w:spacing w:before="0" w:after="64" w:line="278" w:lineRule="exact"/>
        <w:ind w:firstLine="340"/>
        <w:jc w:val="both"/>
      </w:pPr>
      <w:r>
        <w:rPr>
          <w:rStyle w:val="101"/>
        </w:rPr>
        <w:t xml:space="preserve">Исполнительный орган </w:t>
      </w:r>
      <w:r>
        <w:t>- исполнительно-распорядительный орган, включающий в себя все структурные подразделения Ассоциации.</w:t>
      </w:r>
    </w:p>
    <w:p w:rsidR="004D4802" w:rsidRDefault="00BA6488">
      <w:pPr>
        <w:pStyle w:val="100"/>
        <w:numPr>
          <w:ilvl w:val="2"/>
          <w:numId w:val="1"/>
        </w:numPr>
        <w:shd w:val="clear" w:color="auto" w:fill="auto"/>
        <w:tabs>
          <w:tab w:val="left" w:pos="1413"/>
        </w:tabs>
        <w:spacing w:before="0" w:after="60"/>
        <w:ind w:firstLine="340"/>
        <w:jc w:val="both"/>
      </w:pPr>
      <w:r>
        <w:rPr>
          <w:rStyle w:val="101"/>
        </w:rPr>
        <w:t xml:space="preserve">Коммерческая тайна </w:t>
      </w:r>
      <w:r>
        <w:t>- конфиденциальная информация, позволяющая ее обладателю при существенных или возможных обстоятельствах увеличить доходы, избежать неоправданных расходов, сохранить положение на рынке товаров, работ, услуг или получить иную коммерческую выгоду.</w:t>
      </w:r>
    </w:p>
    <w:p w:rsidR="004D4802" w:rsidRDefault="00BA6488">
      <w:pPr>
        <w:pStyle w:val="100"/>
        <w:numPr>
          <w:ilvl w:val="2"/>
          <w:numId w:val="1"/>
        </w:numPr>
        <w:shd w:val="clear" w:color="auto" w:fill="auto"/>
        <w:tabs>
          <w:tab w:val="left" w:pos="1413"/>
        </w:tabs>
        <w:spacing w:before="0" w:after="60"/>
        <w:ind w:firstLine="340"/>
        <w:jc w:val="both"/>
      </w:pPr>
      <w:r>
        <w:rPr>
          <w:rStyle w:val="101"/>
        </w:rPr>
        <w:t xml:space="preserve">Конфиденциальная информация </w:t>
      </w:r>
      <w:r>
        <w:t>- сведения о лицах, предметах, фактах, событиях, явлениях и процессах независимо от формы их представления и существования, отнесенная к таковой, имеющая действительную или потенциальную ценность в силу неизвестности ее третьим лицам, ограничения к доступу и разглашению которой предпринимаются в соответствии с настоящим Положением.</w:t>
      </w:r>
    </w:p>
    <w:p w:rsidR="004D4802" w:rsidRDefault="00BA6488">
      <w:pPr>
        <w:pStyle w:val="100"/>
        <w:numPr>
          <w:ilvl w:val="2"/>
          <w:numId w:val="1"/>
        </w:numPr>
        <w:shd w:val="clear" w:color="auto" w:fill="auto"/>
        <w:tabs>
          <w:tab w:val="left" w:pos="1413"/>
        </w:tabs>
        <w:spacing w:before="0" w:after="0"/>
        <w:ind w:firstLine="340"/>
        <w:jc w:val="both"/>
      </w:pPr>
      <w:r>
        <w:rPr>
          <w:rStyle w:val="101"/>
        </w:rPr>
        <w:t xml:space="preserve">Обладатель конфиденциальной информацией </w:t>
      </w:r>
      <w:r>
        <w:t>- лицо, котор</w:t>
      </w:r>
      <w:r w:rsidR="00144E06">
        <w:t>о</w:t>
      </w:r>
      <w:r>
        <w:t>е владеет конфиденциальной информацией на законном основании, ограничило доступ к этой информации и установило в отношении ее соответствующий режим.</w:t>
      </w:r>
    </w:p>
    <w:p w:rsidR="004D4802" w:rsidRDefault="00BA6488">
      <w:pPr>
        <w:pStyle w:val="100"/>
        <w:numPr>
          <w:ilvl w:val="2"/>
          <w:numId w:val="1"/>
        </w:numPr>
        <w:shd w:val="clear" w:color="auto" w:fill="auto"/>
        <w:tabs>
          <w:tab w:val="left" w:pos="1431"/>
        </w:tabs>
        <w:spacing w:before="0" w:after="64" w:line="278" w:lineRule="exact"/>
        <w:ind w:firstLine="360"/>
        <w:jc w:val="both"/>
      </w:pPr>
      <w:r>
        <w:rPr>
          <w:rStyle w:val="101"/>
        </w:rPr>
        <w:t xml:space="preserve">Отчетность </w:t>
      </w:r>
      <w:r>
        <w:t>- совокупность информации о деятельности юридического лица или индивидуального предпринимателя - членов Ассоциации, предоставляем</w:t>
      </w:r>
      <w:r w:rsidR="00144E06">
        <w:t>ая</w:t>
      </w:r>
      <w:r>
        <w:t xml:space="preserve"> в саморегулируемую организацию с целью анализа и обобщения.</w:t>
      </w:r>
    </w:p>
    <w:p w:rsidR="004D4802" w:rsidRDefault="00BA6488">
      <w:pPr>
        <w:pStyle w:val="100"/>
        <w:numPr>
          <w:ilvl w:val="2"/>
          <w:numId w:val="1"/>
        </w:numPr>
        <w:shd w:val="clear" w:color="auto" w:fill="auto"/>
        <w:tabs>
          <w:tab w:val="left" w:pos="1431"/>
        </w:tabs>
        <w:spacing w:before="0" w:after="56"/>
        <w:ind w:firstLine="360"/>
        <w:jc w:val="both"/>
      </w:pPr>
      <w:r>
        <w:rPr>
          <w:rStyle w:val="101"/>
        </w:rPr>
        <w:t xml:space="preserve">Сайт саморегулируемой организации </w:t>
      </w:r>
      <w:r>
        <w:t xml:space="preserve">- созданный и используемый саморегулируемой организацией в информационно-телекоммуникационной сети «Интернет» </w:t>
      </w:r>
      <w:r>
        <w:lastRenderedPageBreak/>
        <w:t>сайт, в электронный адрес которого включено доменное имя, права на которое принадлежат этой саморегулируемой организации (далее - официальный сайт).</w:t>
      </w:r>
    </w:p>
    <w:p w:rsidR="004D4802" w:rsidRDefault="00BA6488">
      <w:pPr>
        <w:pStyle w:val="100"/>
        <w:numPr>
          <w:ilvl w:val="0"/>
          <w:numId w:val="2"/>
        </w:numPr>
        <w:shd w:val="clear" w:color="auto" w:fill="auto"/>
        <w:tabs>
          <w:tab w:val="left" w:pos="1431"/>
        </w:tabs>
        <w:spacing w:before="0" w:after="64" w:line="278" w:lineRule="exact"/>
        <w:ind w:firstLine="360"/>
        <w:jc w:val="both"/>
      </w:pPr>
      <w:r>
        <w:rPr>
          <w:rStyle w:val="101"/>
        </w:rPr>
        <w:t xml:space="preserve">Персональные данные </w:t>
      </w:r>
      <w:r>
        <w:t>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4D4802" w:rsidRDefault="00BA6488">
      <w:pPr>
        <w:pStyle w:val="100"/>
        <w:numPr>
          <w:ilvl w:val="0"/>
          <w:numId w:val="3"/>
        </w:numPr>
        <w:shd w:val="clear" w:color="auto" w:fill="auto"/>
        <w:tabs>
          <w:tab w:val="left" w:pos="1431"/>
        </w:tabs>
        <w:spacing w:before="0" w:after="60"/>
        <w:ind w:firstLine="360"/>
        <w:jc w:val="both"/>
      </w:pPr>
      <w:r>
        <w:rPr>
          <w:rStyle w:val="101"/>
        </w:rPr>
        <w:t xml:space="preserve">Предоставление информации </w:t>
      </w:r>
      <w:r>
        <w:t>- действия, направленные на получение информации определенным кругом лиц или передачу информации определенному кругу лиц в соответствии с законодательством РФ.</w:t>
      </w:r>
    </w:p>
    <w:p w:rsidR="004D4802" w:rsidRDefault="00BA6488">
      <w:pPr>
        <w:pStyle w:val="100"/>
        <w:numPr>
          <w:ilvl w:val="0"/>
          <w:numId w:val="3"/>
        </w:numPr>
        <w:shd w:val="clear" w:color="auto" w:fill="auto"/>
        <w:tabs>
          <w:tab w:val="left" w:pos="1431"/>
        </w:tabs>
        <w:spacing w:before="0" w:after="56"/>
        <w:ind w:firstLine="360"/>
        <w:jc w:val="both"/>
      </w:pPr>
      <w:r>
        <w:rPr>
          <w:rStyle w:val="101"/>
        </w:rPr>
        <w:t xml:space="preserve">Реестр членов саморегулируемой организации </w:t>
      </w:r>
      <w:r>
        <w:t>- информационный ресурс, соответствующий требованиям федерального законодательства и содержащий систематизированную информацию о членах саморегулируемой организации, а также сведения о лицах, прекративших членство в саморегулируемой организации.</w:t>
      </w:r>
    </w:p>
    <w:p w:rsidR="004D4802" w:rsidRPr="00961F49" w:rsidRDefault="00BA6488">
      <w:pPr>
        <w:pStyle w:val="100"/>
        <w:numPr>
          <w:ilvl w:val="0"/>
          <w:numId w:val="3"/>
        </w:numPr>
        <w:shd w:val="clear" w:color="auto" w:fill="auto"/>
        <w:tabs>
          <w:tab w:val="left" w:pos="1431"/>
        </w:tabs>
        <w:spacing w:before="0" w:after="64" w:line="278" w:lineRule="exact"/>
        <w:ind w:firstLine="360"/>
        <w:jc w:val="both"/>
      </w:pPr>
      <w:r>
        <w:rPr>
          <w:rStyle w:val="101"/>
        </w:rPr>
        <w:t xml:space="preserve">Режим </w:t>
      </w:r>
      <w:r w:rsidRPr="00961F49">
        <w:rPr>
          <w:rStyle w:val="101"/>
        </w:rPr>
        <w:t xml:space="preserve">коммерческой тайны </w:t>
      </w:r>
      <w:r w:rsidRPr="00961F49">
        <w:t>- правовые, организационные, технические и иные принимаемые обладателем информации, составляющей коммерческую тайну, меры по охране ее конфиденциальности.</w:t>
      </w:r>
    </w:p>
    <w:p w:rsidR="004D4802" w:rsidRPr="00961F49" w:rsidRDefault="00BA6488">
      <w:pPr>
        <w:pStyle w:val="100"/>
        <w:numPr>
          <w:ilvl w:val="0"/>
          <w:numId w:val="3"/>
        </w:numPr>
        <w:shd w:val="clear" w:color="auto" w:fill="auto"/>
        <w:tabs>
          <w:tab w:val="left" w:pos="1431"/>
        </w:tabs>
        <w:spacing w:before="0" w:after="0"/>
        <w:ind w:left="360" w:firstLine="0"/>
        <w:jc w:val="both"/>
      </w:pPr>
      <w:r w:rsidRPr="00961F49">
        <w:rPr>
          <w:rStyle w:val="101"/>
        </w:rPr>
        <w:t xml:space="preserve">Саморегулируемая организация </w:t>
      </w:r>
      <w:r w:rsidRPr="00961F49">
        <w:t>- ассоциация, сведения о которой</w:t>
      </w:r>
    </w:p>
    <w:p w:rsidR="004D4802" w:rsidRPr="00961F49" w:rsidRDefault="00BA6488" w:rsidP="00FA20EF">
      <w:pPr>
        <w:pStyle w:val="100"/>
        <w:shd w:val="clear" w:color="auto" w:fill="auto"/>
        <w:tabs>
          <w:tab w:val="left" w:pos="1757"/>
          <w:tab w:val="left" w:pos="3691"/>
          <w:tab w:val="left" w:pos="5448"/>
          <w:tab w:val="left" w:pos="6595"/>
          <w:tab w:val="left" w:pos="7925"/>
        </w:tabs>
        <w:spacing w:before="0" w:after="0"/>
        <w:ind w:firstLine="0"/>
        <w:jc w:val="both"/>
      </w:pPr>
      <w:r w:rsidRPr="00961F49">
        <w:t xml:space="preserve">внесены в государственный реестр саморегулируемых организаций, основанных на членстве индивидуальных предпринимателей и (или) юридических лиц, осуществляющих </w:t>
      </w:r>
      <w:r w:rsidR="00FA20EF" w:rsidRPr="00961F49">
        <w:t xml:space="preserve">строительство, </w:t>
      </w:r>
      <w:r w:rsidR="0074496E" w:rsidRPr="00961F49">
        <w:t xml:space="preserve">реконструкцию, </w:t>
      </w:r>
      <w:r w:rsidR="0074496E" w:rsidRPr="00961F49">
        <w:tab/>
        <w:t xml:space="preserve">капитальный ремонт объектов </w:t>
      </w:r>
      <w:r w:rsidRPr="00961F49">
        <w:t>капитального</w:t>
      </w:r>
      <w:r w:rsidR="00FA20EF" w:rsidRPr="00961F49">
        <w:t xml:space="preserve"> </w:t>
      </w:r>
      <w:r w:rsidRPr="00961F49">
        <w:t>строительства.</w:t>
      </w:r>
    </w:p>
    <w:p w:rsidR="004D4802" w:rsidRPr="00961F49" w:rsidRDefault="00BA6488">
      <w:pPr>
        <w:pStyle w:val="110"/>
        <w:numPr>
          <w:ilvl w:val="0"/>
          <w:numId w:val="3"/>
        </w:numPr>
        <w:shd w:val="clear" w:color="auto" w:fill="auto"/>
        <w:tabs>
          <w:tab w:val="left" w:pos="1431"/>
        </w:tabs>
        <w:spacing w:before="0"/>
        <w:ind w:left="360" w:firstLine="0"/>
      </w:pPr>
      <w:r w:rsidRPr="00961F49">
        <w:t xml:space="preserve">Свидетельство о допуске к работам (Свидетельство) </w:t>
      </w:r>
      <w:r w:rsidRPr="00961F49">
        <w:rPr>
          <w:rStyle w:val="111"/>
        </w:rPr>
        <w:t>- свидетельство о</w:t>
      </w:r>
    </w:p>
    <w:p w:rsidR="004D4802" w:rsidRPr="00961F49" w:rsidRDefault="00BA6488" w:rsidP="00BA6488">
      <w:pPr>
        <w:pStyle w:val="100"/>
        <w:shd w:val="clear" w:color="auto" w:fill="auto"/>
        <w:tabs>
          <w:tab w:val="left" w:pos="1757"/>
          <w:tab w:val="left" w:pos="3691"/>
          <w:tab w:val="left" w:pos="5448"/>
          <w:tab w:val="left" w:pos="6595"/>
          <w:tab w:val="left" w:pos="7925"/>
        </w:tabs>
        <w:spacing w:before="0" w:after="0"/>
        <w:ind w:firstLine="0"/>
        <w:jc w:val="both"/>
      </w:pPr>
      <w:r w:rsidRPr="00961F49">
        <w:t xml:space="preserve">допуске к работам, которые оказывают влияние на безопасность объектов капитального строительства, выдаваемое саморегулируемой организацией своим членам, на основании которого члены Ассоциации обладают правом выполнять работы по строительству, </w:t>
      </w:r>
      <w:r w:rsidR="00FA20EF" w:rsidRPr="00961F49">
        <w:t xml:space="preserve">реконструкции, </w:t>
      </w:r>
      <w:r w:rsidR="00FA20EF" w:rsidRPr="00961F49">
        <w:tab/>
      </w:r>
      <w:r w:rsidRPr="00961F49">
        <w:t>капитальному ремонту объектов капитального строительства.</w:t>
      </w:r>
    </w:p>
    <w:p w:rsidR="004D4802" w:rsidRPr="00961F49" w:rsidRDefault="00BA6488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718"/>
        </w:tabs>
        <w:spacing w:before="0" w:after="77" w:line="240" w:lineRule="exact"/>
      </w:pPr>
      <w:bookmarkStart w:id="2" w:name="bookmark2"/>
      <w:r w:rsidRPr="00961F49">
        <w:t>Содержание информации и порядок её открытия.</w:t>
      </w:r>
      <w:bookmarkEnd w:id="2"/>
    </w:p>
    <w:p w:rsidR="004D4802" w:rsidRPr="00961F49" w:rsidRDefault="00BA6488">
      <w:pPr>
        <w:pStyle w:val="100"/>
        <w:numPr>
          <w:ilvl w:val="1"/>
          <w:numId w:val="1"/>
        </w:numPr>
        <w:shd w:val="clear" w:color="auto" w:fill="auto"/>
        <w:tabs>
          <w:tab w:val="left" w:pos="718"/>
        </w:tabs>
        <w:spacing w:before="0" w:after="91" w:line="278" w:lineRule="exact"/>
        <w:ind w:firstLine="0"/>
        <w:jc w:val="both"/>
      </w:pPr>
      <w:r w:rsidRPr="00961F49">
        <w:t>Ассоциация для обеспечения доступа к информации о своей деятельности и деятельности своих членов создает и ведет официальный сайт.</w:t>
      </w:r>
    </w:p>
    <w:p w:rsidR="004D4802" w:rsidRPr="00961F49" w:rsidRDefault="00BA6488">
      <w:pPr>
        <w:pStyle w:val="100"/>
        <w:numPr>
          <w:ilvl w:val="1"/>
          <w:numId w:val="1"/>
        </w:numPr>
        <w:shd w:val="clear" w:color="auto" w:fill="auto"/>
        <w:tabs>
          <w:tab w:val="left" w:pos="718"/>
        </w:tabs>
        <w:spacing w:before="0" w:after="76" w:line="240" w:lineRule="exact"/>
        <w:ind w:firstLine="0"/>
        <w:jc w:val="both"/>
      </w:pPr>
      <w:r w:rsidRPr="00961F49">
        <w:t>Ассоциация размещает на официальном сайте:</w:t>
      </w:r>
    </w:p>
    <w:p w:rsidR="004D4802" w:rsidRPr="00961F49" w:rsidRDefault="00BA6488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718"/>
        </w:tabs>
        <w:spacing w:before="0" w:after="53" w:line="274" w:lineRule="exact"/>
      </w:pPr>
      <w:bookmarkStart w:id="3" w:name="bookmark3"/>
      <w:r w:rsidRPr="00961F49">
        <w:t>сведения, содержащиеся в реестре членов Ассоциации, в том числе сведения о лицах, прекративших свое членство в Ассоциации;</w:t>
      </w:r>
      <w:bookmarkEnd w:id="3"/>
    </w:p>
    <w:p w:rsidR="004D4802" w:rsidRPr="00961F49" w:rsidRDefault="00BA6488">
      <w:pPr>
        <w:pStyle w:val="30"/>
        <w:keepNext/>
        <w:keepLines/>
        <w:numPr>
          <w:ilvl w:val="0"/>
          <w:numId w:val="4"/>
        </w:numPr>
        <w:shd w:val="clear" w:color="auto" w:fill="auto"/>
        <w:tabs>
          <w:tab w:val="left" w:pos="718"/>
        </w:tabs>
        <w:spacing w:before="0" w:after="95" w:line="283" w:lineRule="exact"/>
      </w:pPr>
      <w:bookmarkStart w:id="4" w:name="bookmark4"/>
      <w:r w:rsidRPr="00961F49">
        <w:t>копии в электронной форме стандартов и внутренних документов Ассоциации.</w:t>
      </w:r>
      <w:bookmarkEnd w:id="4"/>
    </w:p>
    <w:p w:rsidR="004D4802" w:rsidRPr="00961F49" w:rsidRDefault="00BA6488">
      <w:pPr>
        <w:pStyle w:val="100"/>
        <w:shd w:val="clear" w:color="auto" w:fill="auto"/>
        <w:spacing w:before="0" w:after="113" w:line="240" w:lineRule="exact"/>
        <w:ind w:firstLine="0"/>
        <w:jc w:val="both"/>
      </w:pPr>
      <w:r w:rsidRPr="00961F49">
        <w:t>К внутренним документам саморегулируемой организации относятся:</w:t>
      </w:r>
    </w:p>
    <w:p w:rsidR="004D4802" w:rsidRPr="00961F49" w:rsidRDefault="00BA6488">
      <w:pPr>
        <w:pStyle w:val="100"/>
        <w:shd w:val="clear" w:color="auto" w:fill="auto"/>
        <w:tabs>
          <w:tab w:val="left" w:pos="314"/>
        </w:tabs>
        <w:spacing w:before="0" w:after="81" w:line="240" w:lineRule="exact"/>
        <w:ind w:firstLine="0"/>
        <w:jc w:val="both"/>
      </w:pPr>
      <w:r w:rsidRPr="00961F49">
        <w:t>а)</w:t>
      </w:r>
      <w:r w:rsidRPr="00961F49">
        <w:tab/>
        <w:t>положе</w:t>
      </w:r>
      <w:r w:rsidR="00FE600F" w:rsidRPr="00961F49">
        <w:t>ние о реестре членов СРО АС «ПСС»</w:t>
      </w:r>
      <w:r w:rsidRPr="00961F49">
        <w:t>;</w:t>
      </w:r>
    </w:p>
    <w:p w:rsidR="00FE600F" w:rsidRPr="00961F49" w:rsidRDefault="00FE600F" w:rsidP="00FA20EF">
      <w:pPr>
        <w:pStyle w:val="100"/>
        <w:shd w:val="clear" w:color="auto" w:fill="auto"/>
        <w:tabs>
          <w:tab w:val="left" w:pos="718"/>
        </w:tabs>
        <w:spacing w:before="0" w:after="0"/>
        <w:ind w:firstLine="0"/>
        <w:jc w:val="both"/>
      </w:pPr>
      <w:r w:rsidRPr="00961F49">
        <w:t xml:space="preserve">б) </w:t>
      </w:r>
      <w:r w:rsidR="00BA6488" w:rsidRPr="00961F49">
        <w:t>документы, устанавливающие порядок осуществления контроля соблюдения членами саморегулируемой организации требований стандартов и внутренних документ</w:t>
      </w:r>
      <w:r w:rsidRPr="00961F49">
        <w:t>ов саморегулируемой организации</w:t>
      </w:r>
    </w:p>
    <w:p w:rsidR="004D4802" w:rsidRPr="00961F49" w:rsidRDefault="00BA6488" w:rsidP="00FA20EF">
      <w:pPr>
        <w:pStyle w:val="100"/>
        <w:shd w:val="clear" w:color="auto" w:fill="auto"/>
        <w:tabs>
          <w:tab w:val="left" w:pos="578"/>
        </w:tabs>
        <w:spacing w:before="0" w:after="64" w:line="278" w:lineRule="exact"/>
        <w:ind w:firstLine="0"/>
        <w:jc w:val="both"/>
      </w:pPr>
      <w:r w:rsidRPr="00961F49">
        <w:t>в)</w:t>
      </w:r>
      <w:r w:rsidRPr="00961F49">
        <w:tab/>
        <w:t>положение о раскрытии информации, устанавливающее порядок обеспечения информационной открытости деятельности саморегулируемой организации и деятельности ее членов;</w:t>
      </w:r>
    </w:p>
    <w:p w:rsidR="004D4802" w:rsidRPr="00961F49" w:rsidRDefault="00BA6488">
      <w:pPr>
        <w:pStyle w:val="100"/>
        <w:shd w:val="clear" w:color="auto" w:fill="auto"/>
        <w:tabs>
          <w:tab w:val="left" w:pos="355"/>
        </w:tabs>
        <w:spacing w:before="0" w:after="60"/>
        <w:ind w:firstLine="0"/>
        <w:jc w:val="both"/>
      </w:pPr>
      <w:r w:rsidRPr="00961F49">
        <w:t>г)</w:t>
      </w:r>
      <w:r w:rsidRPr="00961F49">
        <w:tab/>
        <w:t>положение о компенсационном фонде возмещения вреда, положение о компенсационном фонде обеспечения договорных обязательств , устанавливающие порядок уплаты, способы размещения средств компенсационного фонда (компенсационных фондов) в целях их сохранения и прироста, направления их размещения (инвестиционная декларация) в случае, если формирование компенсационного фонда (компенсационных фондов) применяется в качестве способа обеспечения ответственности членов саморегулируемой организации перед потребителями произведенных ими товаров (работ, услуг);</w:t>
      </w:r>
    </w:p>
    <w:p w:rsidR="004D4802" w:rsidRPr="00961F49" w:rsidRDefault="00BA6488">
      <w:pPr>
        <w:pStyle w:val="100"/>
        <w:shd w:val="clear" w:color="auto" w:fill="auto"/>
        <w:tabs>
          <w:tab w:val="left" w:pos="355"/>
        </w:tabs>
        <w:spacing w:before="0" w:after="64"/>
        <w:ind w:firstLine="0"/>
        <w:jc w:val="both"/>
      </w:pPr>
      <w:r w:rsidRPr="00961F49">
        <w:t>д)</w:t>
      </w:r>
      <w:r w:rsidRPr="00961F49">
        <w:tab/>
        <w:t xml:space="preserve">положение о членстве, в том числе о требованиях к членам </w:t>
      </w:r>
      <w:r w:rsidR="00FE600F" w:rsidRPr="00961F49">
        <w:t>СРО АС «ПСС»</w:t>
      </w:r>
      <w:r w:rsidRPr="00961F49">
        <w:t>, об установленных саморегулируемой организацией размерах вступительных взносов, членских взносов и порядок их уплаты, а также порядок прекращения членства в саморегулируемой организации;</w:t>
      </w:r>
    </w:p>
    <w:p w:rsidR="004D4802" w:rsidRPr="00961F49" w:rsidRDefault="00BA6488">
      <w:pPr>
        <w:pStyle w:val="100"/>
        <w:shd w:val="clear" w:color="auto" w:fill="auto"/>
        <w:tabs>
          <w:tab w:val="left" w:pos="355"/>
        </w:tabs>
        <w:spacing w:before="0" w:after="56" w:line="269" w:lineRule="exact"/>
        <w:ind w:firstLine="0"/>
        <w:jc w:val="both"/>
      </w:pPr>
      <w:r w:rsidRPr="00961F49">
        <w:lastRenderedPageBreak/>
        <w:t>е)</w:t>
      </w:r>
      <w:r w:rsidRPr="00961F49">
        <w:tab/>
        <w:t>положение о мерах дисциплинарного воздействия, порядка и оснований его применения, порядка рассмотрения дел;</w:t>
      </w:r>
    </w:p>
    <w:p w:rsidR="004D4802" w:rsidRPr="00961F49" w:rsidRDefault="00BA6488">
      <w:pPr>
        <w:pStyle w:val="100"/>
        <w:shd w:val="clear" w:color="auto" w:fill="auto"/>
        <w:tabs>
          <w:tab w:val="left" w:pos="375"/>
        </w:tabs>
        <w:spacing w:before="0" w:after="60"/>
        <w:ind w:firstLine="0"/>
        <w:jc w:val="both"/>
      </w:pPr>
      <w:r w:rsidRPr="00961F49">
        <w:t>ж)</w:t>
      </w:r>
      <w:r w:rsidRPr="00961F49">
        <w:tab/>
        <w:t xml:space="preserve">положение о проведении </w:t>
      </w:r>
      <w:r w:rsidR="00FE600F" w:rsidRPr="00961F49">
        <w:t xml:space="preserve">СРО АС «ПСС» </w:t>
      </w:r>
      <w:r w:rsidRPr="00961F49">
        <w:t>анализа деятельности своих членов на основе информации, предоставляемой ими в форме отчетов;</w:t>
      </w:r>
    </w:p>
    <w:p w:rsidR="004D4802" w:rsidRPr="00961F49" w:rsidRDefault="00BA6488">
      <w:pPr>
        <w:pStyle w:val="100"/>
        <w:shd w:val="clear" w:color="auto" w:fill="auto"/>
        <w:tabs>
          <w:tab w:val="left" w:pos="375"/>
        </w:tabs>
        <w:spacing w:before="0" w:after="56"/>
        <w:ind w:firstLine="0"/>
        <w:jc w:val="both"/>
      </w:pPr>
      <w:r w:rsidRPr="00961F49">
        <w:t>з)</w:t>
      </w:r>
      <w:r w:rsidRPr="00961F49">
        <w:tab/>
        <w:t xml:space="preserve">положение о процедуре рассмотрения жалоб на действия (бездействие) членов </w:t>
      </w:r>
      <w:r w:rsidR="00FE600F" w:rsidRPr="00961F49">
        <w:t xml:space="preserve">СРО АС «ПСС» </w:t>
      </w:r>
      <w:r w:rsidRPr="00961F49">
        <w:t xml:space="preserve">и иных обращений, поступивших в </w:t>
      </w:r>
      <w:r w:rsidR="00FE600F" w:rsidRPr="00961F49">
        <w:t>СРО АС «ПСС».</w:t>
      </w:r>
    </w:p>
    <w:p w:rsidR="004D4802" w:rsidRPr="00961F49" w:rsidRDefault="00BA6488">
      <w:pPr>
        <w:pStyle w:val="100"/>
        <w:shd w:val="clear" w:color="auto" w:fill="auto"/>
        <w:tabs>
          <w:tab w:val="left" w:pos="355"/>
        </w:tabs>
        <w:spacing w:before="0" w:after="64" w:line="278" w:lineRule="exact"/>
        <w:ind w:firstLine="0"/>
        <w:jc w:val="both"/>
      </w:pPr>
      <w:r w:rsidRPr="00961F49">
        <w:t>и)</w:t>
      </w:r>
      <w:r w:rsidRPr="00961F49">
        <w:tab/>
        <w:t xml:space="preserve">положение об организации профессионального обучения, аттестации работников членов </w:t>
      </w:r>
      <w:r w:rsidR="00FE600F" w:rsidRPr="00961F49">
        <w:t>СРО АС «ПСС»</w:t>
      </w:r>
      <w:r w:rsidRPr="00961F49">
        <w:t>;</w:t>
      </w:r>
    </w:p>
    <w:p w:rsidR="004D4802" w:rsidRPr="00961F49" w:rsidRDefault="00BA6488">
      <w:pPr>
        <w:pStyle w:val="100"/>
        <w:shd w:val="clear" w:color="auto" w:fill="auto"/>
        <w:tabs>
          <w:tab w:val="left" w:pos="355"/>
        </w:tabs>
        <w:spacing w:before="0" w:after="0"/>
        <w:ind w:firstLine="0"/>
        <w:jc w:val="both"/>
      </w:pPr>
      <w:r w:rsidRPr="00961F49">
        <w:t>к)</w:t>
      </w:r>
      <w:r w:rsidRPr="00961F49">
        <w:tab/>
        <w:t>положение о страховании членами саморегулируемой организации риска гражданской ответственности, которая может наступить в случае причинения вреда вследствие недостатков строительных работ;</w:t>
      </w:r>
    </w:p>
    <w:p w:rsidR="004D4802" w:rsidRPr="00961F49" w:rsidRDefault="00BA6488">
      <w:pPr>
        <w:pStyle w:val="100"/>
        <w:shd w:val="clear" w:color="auto" w:fill="auto"/>
        <w:tabs>
          <w:tab w:val="left" w:pos="355"/>
        </w:tabs>
        <w:spacing w:before="0" w:after="0"/>
        <w:ind w:firstLine="0"/>
        <w:jc w:val="both"/>
      </w:pPr>
      <w:r w:rsidRPr="00961F49">
        <w:t>л)</w:t>
      </w:r>
      <w:r w:rsidRPr="00961F49">
        <w:tab/>
        <w:t>положение о страховании риска ответственности за нарушение членами саморегулируемой организации условий договора подряда на выполнение договора строительного подряда, а также условия такого страхования;</w:t>
      </w:r>
    </w:p>
    <w:p w:rsidR="004D4802" w:rsidRPr="00961F49" w:rsidRDefault="0074496E">
      <w:pPr>
        <w:pStyle w:val="100"/>
        <w:shd w:val="clear" w:color="auto" w:fill="auto"/>
        <w:tabs>
          <w:tab w:val="left" w:pos="366"/>
        </w:tabs>
        <w:spacing w:before="0" w:after="60"/>
        <w:ind w:firstLine="0"/>
        <w:jc w:val="both"/>
      </w:pPr>
      <w:r w:rsidRPr="00961F49">
        <w:t xml:space="preserve">м) </w:t>
      </w:r>
      <w:r w:rsidRPr="00961F49">
        <w:tab/>
      </w:r>
      <w:r w:rsidR="00BA6488" w:rsidRPr="00961F49">
        <w:t>иные документы, требования к разработке которых установлены федеральными законами, предусматривающими случаи обязательного членства субъектов предпринимательской или профессиональной деятельности в саморегулируемых организациях;</w:t>
      </w:r>
    </w:p>
    <w:p w:rsidR="004D4802" w:rsidRDefault="00BA6488">
      <w:pPr>
        <w:pStyle w:val="100"/>
        <w:numPr>
          <w:ilvl w:val="0"/>
          <w:numId w:val="4"/>
        </w:numPr>
        <w:shd w:val="clear" w:color="auto" w:fill="auto"/>
        <w:tabs>
          <w:tab w:val="left" w:pos="578"/>
        </w:tabs>
        <w:spacing w:before="0" w:after="56"/>
        <w:ind w:firstLine="0"/>
        <w:jc w:val="both"/>
      </w:pPr>
      <w:r w:rsidRPr="00961F49">
        <w:t>информацию о структуре и компетенции органов управления и специализированных органов саморегулируемой организации, количественном и персональном составе постоянно действующего коллегиального органа у</w:t>
      </w:r>
      <w:r w:rsidR="00A42A1B">
        <w:t>правления Ассоциации - Советом</w:t>
      </w:r>
      <w:r w:rsidRPr="00961F49">
        <w:t xml:space="preserve"> Ассоциации (с указанием штатных должностей членов постоянно действующего коллегиального органа управления саморегулируемой организации, в том числе независимых членов, по основному месту работы), о лице, осуществляющем функции</w:t>
      </w:r>
      <w:r>
        <w:t xml:space="preserve"> единоличного исполнительного органа саморегулируемой организации - генеральном директоре Ассоциации.</w:t>
      </w:r>
    </w:p>
    <w:p w:rsidR="004D4802" w:rsidRDefault="00BA6488">
      <w:pPr>
        <w:pStyle w:val="100"/>
        <w:numPr>
          <w:ilvl w:val="0"/>
          <w:numId w:val="4"/>
        </w:numPr>
        <w:shd w:val="clear" w:color="auto" w:fill="auto"/>
        <w:tabs>
          <w:tab w:val="left" w:pos="578"/>
        </w:tabs>
        <w:spacing w:before="0" w:after="91" w:line="278" w:lineRule="exact"/>
        <w:ind w:firstLine="0"/>
        <w:jc w:val="both"/>
      </w:pPr>
      <w:r>
        <w:t>решения, принятые общим собранием членов Ассоциации и постоянно действующим коллегиальным органом управления Ассо</w:t>
      </w:r>
      <w:r w:rsidR="00A42A1B">
        <w:t>циации (Советом</w:t>
      </w:r>
      <w:r>
        <w:t xml:space="preserve"> Ассоциации);</w:t>
      </w:r>
    </w:p>
    <w:p w:rsidR="004D4802" w:rsidRDefault="00BA6488">
      <w:pPr>
        <w:pStyle w:val="100"/>
        <w:numPr>
          <w:ilvl w:val="0"/>
          <w:numId w:val="4"/>
        </w:numPr>
        <w:shd w:val="clear" w:color="auto" w:fill="auto"/>
        <w:tabs>
          <w:tab w:val="left" w:pos="578"/>
        </w:tabs>
        <w:spacing w:before="0" w:after="74" w:line="240" w:lineRule="exact"/>
        <w:ind w:firstLine="0"/>
        <w:jc w:val="both"/>
      </w:pPr>
      <w:r>
        <w:t xml:space="preserve">информацию об исках и о заявлениях, поданных Ассоциацией в </w:t>
      </w:r>
      <w:r w:rsidR="00FE600F">
        <w:t>суды;</w:t>
      </w:r>
    </w:p>
    <w:p w:rsidR="00FE600F" w:rsidRPr="00FE600F" w:rsidRDefault="00BA6488" w:rsidP="00FE600F">
      <w:pPr>
        <w:pStyle w:val="100"/>
        <w:shd w:val="clear" w:color="auto" w:fill="auto"/>
        <w:spacing w:before="0" w:after="86" w:line="240" w:lineRule="exact"/>
        <w:ind w:firstLine="0"/>
        <w:jc w:val="both"/>
      </w:pPr>
      <w:r>
        <w:t>информацию о способах и порядке обеспечения имущественной ответственности членов саморегулируемой организации перед потребителями произведенных ими</w:t>
      </w:r>
      <w:r w:rsidR="00FA20EF">
        <w:t xml:space="preserve"> товаров (работ, услуг) и иными лицами;</w:t>
      </w:r>
      <w:r w:rsidR="00FE600F">
        <w:tab/>
      </w:r>
      <w:r w:rsidR="00FE600F">
        <w:tab/>
      </w:r>
    </w:p>
    <w:p w:rsidR="004D4802" w:rsidRDefault="00BA6488" w:rsidP="00FA20EF">
      <w:pPr>
        <w:pStyle w:val="100"/>
        <w:numPr>
          <w:ilvl w:val="0"/>
          <w:numId w:val="4"/>
        </w:numPr>
        <w:shd w:val="clear" w:color="auto" w:fill="auto"/>
        <w:tabs>
          <w:tab w:val="left" w:pos="736"/>
        </w:tabs>
        <w:spacing w:before="0" w:after="60"/>
        <w:ind w:firstLine="0"/>
        <w:jc w:val="both"/>
      </w:pPr>
      <w:r>
        <w:t xml:space="preserve">информацию о составе и стоимости имущества компенсационного фонда </w:t>
      </w:r>
      <w:r w:rsidR="0074496E">
        <w:t>(компенсационных</w:t>
      </w:r>
      <w:r>
        <w:t xml:space="preserve"> фондов) Ассоциации, а также информацию о фактах осуществления выплат из компенсационного фонда </w:t>
      </w:r>
      <w:r w:rsidR="00FE600F">
        <w:t>(компенсационных</w:t>
      </w:r>
      <w:r>
        <w:t xml:space="preserve"> фондов) Ассоциации в целях обеспечения имущественной ответственности членов Ассоциации перед Потребителями произведенных ими товаров (работ, услуг) и иными лицами и об основаниях таких выплат, если такие выплаты осуществлялись;</w:t>
      </w:r>
    </w:p>
    <w:p w:rsidR="004D4802" w:rsidRDefault="00BA6488">
      <w:pPr>
        <w:pStyle w:val="100"/>
        <w:numPr>
          <w:ilvl w:val="0"/>
          <w:numId w:val="4"/>
        </w:numPr>
        <w:shd w:val="clear" w:color="auto" w:fill="auto"/>
        <w:tabs>
          <w:tab w:val="left" w:pos="736"/>
        </w:tabs>
        <w:spacing w:before="0" w:after="60"/>
        <w:ind w:firstLine="0"/>
        <w:jc w:val="both"/>
      </w:pPr>
      <w:r>
        <w:t>информацию о порядке осуществления аттестации членов Ассоциации или их работников в случае, если федеральным законом и (или) саморегулируемой организацией установлено требование о прохождении аттестации членами такой саморегулируемой организации или их работниками;</w:t>
      </w:r>
    </w:p>
    <w:p w:rsidR="004D4802" w:rsidRDefault="00BA6488">
      <w:pPr>
        <w:pStyle w:val="100"/>
        <w:numPr>
          <w:ilvl w:val="0"/>
          <w:numId w:val="4"/>
        </w:numPr>
        <w:shd w:val="clear" w:color="auto" w:fill="auto"/>
        <w:tabs>
          <w:tab w:val="left" w:pos="736"/>
        </w:tabs>
        <w:spacing w:before="0" w:after="60"/>
        <w:ind w:firstLine="0"/>
        <w:jc w:val="both"/>
      </w:pPr>
      <w:r>
        <w:t>копию в электронной форме плана проверок членов Ассоциации, а также общую информацию о проверках, проведенных в отношении членов Ассоциации за два предшествующих года;</w:t>
      </w:r>
    </w:p>
    <w:p w:rsidR="004D4802" w:rsidRDefault="00BA6488">
      <w:pPr>
        <w:pStyle w:val="100"/>
        <w:numPr>
          <w:ilvl w:val="0"/>
          <w:numId w:val="4"/>
        </w:numPr>
        <w:shd w:val="clear" w:color="auto" w:fill="auto"/>
        <w:tabs>
          <w:tab w:val="left" w:pos="736"/>
        </w:tabs>
        <w:spacing w:before="0" w:after="60"/>
        <w:ind w:firstLine="0"/>
        <w:jc w:val="both"/>
      </w:pPr>
      <w:r>
        <w:t>годовую бухгалтерскую (финансовую) отчетность Ассоциации и аудиторское заключение в отношении указанной отчетности (при его наличии);</w:t>
      </w:r>
    </w:p>
    <w:p w:rsidR="004D4802" w:rsidRDefault="00BA6488">
      <w:pPr>
        <w:pStyle w:val="100"/>
        <w:numPr>
          <w:ilvl w:val="0"/>
          <w:numId w:val="4"/>
        </w:numPr>
        <w:shd w:val="clear" w:color="auto" w:fill="auto"/>
        <w:tabs>
          <w:tab w:val="left" w:pos="736"/>
        </w:tabs>
        <w:spacing w:before="0" w:after="64"/>
        <w:ind w:firstLine="0"/>
        <w:jc w:val="both"/>
      </w:pPr>
      <w:r>
        <w:t>полное и сокращенное наименование Ассоциации, место ее нахождения, номера контактных телефонов и адрес электронной почты, полные и (в случае, если имеются) сокращенные наименования некоммерческих организаций, членом которых является Ассоциация, места их нахождения, номера контактных телефонов и адреса электронной почты;</w:t>
      </w:r>
    </w:p>
    <w:p w:rsidR="004D4802" w:rsidRDefault="00BA6488">
      <w:pPr>
        <w:pStyle w:val="100"/>
        <w:numPr>
          <w:ilvl w:val="0"/>
          <w:numId w:val="4"/>
        </w:numPr>
        <w:shd w:val="clear" w:color="auto" w:fill="auto"/>
        <w:tabs>
          <w:tab w:val="left" w:pos="557"/>
        </w:tabs>
        <w:spacing w:before="0" w:after="56" w:line="269" w:lineRule="exact"/>
        <w:ind w:firstLine="0"/>
        <w:jc w:val="both"/>
      </w:pPr>
      <w:r>
        <w:t xml:space="preserve">наименование, адрес и номера контактных телефонов органа надзора за </w:t>
      </w:r>
      <w:r>
        <w:lastRenderedPageBreak/>
        <w:t>саморегулируемыми организациями;</w:t>
      </w:r>
    </w:p>
    <w:p w:rsidR="004D4802" w:rsidRDefault="00BA6488">
      <w:pPr>
        <w:pStyle w:val="100"/>
        <w:numPr>
          <w:ilvl w:val="0"/>
          <w:numId w:val="4"/>
        </w:numPr>
        <w:shd w:val="clear" w:color="auto" w:fill="auto"/>
        <w:tabs>
          <w:tab w:val="left" w:pos="736"/>
        </w:tabs>
        <w:spacing w:before="0" w:after="56"/>
        <w:ind w:firstLine="0"/>
        <w:jc w:val="both"/>
      </w:pPr>
      <w:r>
        <w:t>информация о кредитной организации, в которой размещены средства компенсационного фонда возмещения вреда и средства компенсационного фонда обеспечения договорных обязательств (в случае формирования такого компенсационного фонда). Указанная информация подлежит изменению в течение пяти рабочих дней со дня, следующего за днем наступления события, повлекшего за собой такие изменения.</w:t>
      </w:r>
    </w:p>
    <w:p w:rsidR="004D4802" w:rsidRDefault="00BA6488">
      <w:pPr>
        <w:pStyle w:val="100"/>
        <w:numPr>
          <w:ilvl w:val="0"/>
          <w:numId w:val="4"/>
        </w:numPr>
        <w:shd w:val="clear" w:color="auto" w:fill="auto"/>
        <w:tabs>
          <w:tab w:val="left" w:pos="736"/>
        </w:tabs>
        <w:spacing w:before="0" w:after="64" w:line="278" w:lineRule="exact"/>
        <w:ind w:firstLine="0"/>
        <w:jc w:val="both"/>
      </w:pPr>
      <w:r>
        <w:t>иную предусмотренную федеральными законами и (или) внутренними документами Ассоциации информацию.</w:t>
      </w:r>
    </w:p>
    <w:p w:rsidR="004D4802" w:rsidRDefault="00BA6488">
      <w:pPr>
        <w:pStyle w:val="100"/>
        <w:numPr>
          <w:ilvl w:val="1"/>
          <w:numId w:val="1"/>
        </w:numPr>
        <w:shd w:val="clear" w:color="auto" w:fill="auto"/>
        <w:tabs>
          <w:tab w:val="left" w:pos="759"/>
        </w:tabs>
        <w:spacing w:before="0" w:after="0"/>
        <w:ind w:firstLine="320"/>
        <w:jc w:val="both"/>
      </w:pPr>
      <w:r>
        <w:t xml:space="preserve">Ассоциация вправе раскрывать информацию о своей деятельности и деятельности своих членов в порядке, установленном настоящим Положением, если только такое раскрытие не влечет за собой нарушение установленных членами Ассоциации порядка и условий доступа к информации, составляющих коммерческую тайну, а также возникновение конфликта интересов Ассоциации, интересов ее члена, и определяется Ассоциацией в качестве обоснованной меры повышения качества саморегулирования и информационной открытости деятельности Ассоциации и ее членов. Любые изменения, внесенные в документы и информацию, указанные в </w:t>
      </w:r>
      <w:r>
        <w:rPr>
          <w:rStyle w:val="102"/>
        </w:rPr>
        <w:t>пунктах 1</w:t>
      </w:r>
      <w:r>
        <w:t>-6 и 8-</w:t>
      </w:r>
      <w:r>
        <w:rPr>
          <w:rStyle w:val="102"/>
        </w:rPr>
        <w:t>11</w:t>
      </w:r>
      <w:r>
        <w:t xml:space="preserve"> настоящего раздела Положения, должны быть размещены на официальном сайте в течение пяти рабочих дней со дня, следующего за днем наступления события, повлекшего за собой такие изменения, если иной срок размещения таких изменений не установлен федеральным законом. Информация, указанная в пункте 7 настоящего раздела Положения, подлежит размещению на официальном сайте ежеквартально не позднее чем в течение пяти рабочих дней с начала очередного квартала. Информация, указанная в пункте 1 4 настоящего раздела Положения, подлежит размещению на официальном сайте в соответствии с требованиями, установленными федеральными законами и (или) саморегулируемой организацией.</w:t>
      </w:r>
    </w:p>
    <w:p w:rsidR="004D4802" w:rsidRDefault="00BA6488">
      <w:pPr>
        <w:pStyle w:val="100"/>
        <w:numPr>
          <w:ilvl w:val="1"/>
          <w:numId w:val="1"/>
        </w:numPr>
        <w:shd w:val="clear" w:color="auto" w:fill="auto"/>
        <w:tabs>
          <w:tab w:val="left" w:pos="754"/>
        </w:tabs>
        <w:spacing w:before="0" w:after="60"/>
        <w:ind w:firstLine="320"/>
        <w:jc w:val="both"/>
      </w:pPr>
      <w:r>
        <w:t>Ассоциация несет перед своими членами ответственность за действия его должностных лиц и иных работников, связанные с неправомерным использованием информации.</w:t>
      </w:r>
    </w:p>
    <w:p w:rsidR="004D4802" w:rsidRDefault="00BA6488">
      <w:pPr>
        <w:pStyle w:val="100"/>
        <w:numPr>
          <w:ilvl w:val="1"/>
          <w:numId w:val="1"/>
        </w:numPr>
        <w:shd w:val="clear" w:color="auto" w:fill="auto"/>
        <w:tabs>
          <w:tab w:val="left" w:pos="759"/>
        </w:tabs>
        <w:spacing w:before="0" w:after="56"/>
        <w:ind w:firstLine="320"/>
        <w:jc w:val="both"/>
      </w:pPr>
      <w:r>
        <w:t>Ассоциация самостоятельно устанавливает способы раскрытия информации с учетом того, что раскрываемая информация должна быть доступна наибольшему числу лиц, осуществляющих строительство и других заинтересованных лиц.</w:t>
      </w:r>
    </w:p>
    <w:p w:rsidR="004D4802" w:rsidRDefault="00BA6488">
      <w:pPr>
        <w:pStyle w:val="100"/>
        <w:numPr>
          <w:ilvl w:val="1"/>
          <w:numId w:val="1"/>
        </w:numPr>
        <w:shd w:val="clear" w:color="auto" w:fill="auto"/>
        <w:tabs>
          <w:tab w:val="left" w:pos="750"/>
        </w:tabs>
        <w:spacing w:before="0" w:after="60" w:line="278" w:lineRule="exact"/>
        <w:ind w:firstLine="320"/>
        <w:jc w:val="both"/>
      </w:pPr>
      <w:r>
        <w:t>Ассоциация представляет информацию в федеральные органы исполнительной власти в порядке, установленном законодательством РФ.</w:t>
      </w:r>
    </w:p>
    <w:p w:rsidR="004D4802" w:rsidRDefault="00BA6488">
      <w:pPr>
        <w:pStyle w:val="100"/>
        <w:numPr>
          <w:ilvl w:val="1"/>
          <w:numId w:val="1"/>
        </w:numPr>
        <w:shd w:val="clear" w:color="auto" w:fill="auto"/>
        <w:tabs>
          <w:tab w:val="left" w:pos="759"/>
        </w:tabs>
        <w:spacing w:before="0" w:after="64" w:line="278" w:lineRule="exact"/>
        <w:ind w:firstLine="320"/>
        <w:jc w:val="both"/>
      </w:pPr>
      <w:r>
        <w:t>Члены Ассоциации обязаны раскрывать информацию о своей деятельности, подлежащую раскрытию в соответствии с требованиями законодательства РФ, настоящим Положением.</w:t>
      </w:r>
    </w:p>
    <w:p w:rsidR="004D4802" w:rsidRDefault="00BA6488">
      <w:pPr>
        <w:pStyle w:val="100"/>
        <w:numPr>
          <w:ilvl w:val="1"/>
          <w:numId w:val="1"/>
        </w:numPr>
        <w:shd w:val="clear" w:color="auto" w:fill="auto"/>
        <w:tabs>
          <w:tab w:val="left" w:pos="754"/>
        </w:tabs>
        <w:spacing w:before="0" w:after="60"/>
        <w:ind w:firstLine="320"/>
        <w:jc w:val="both"/>
      </w:pPr>
      <w:r>
        <w:t>Режим конфиденциальности информации не может быть установлен членами Ассоциации и самой Ассоциацией, в отношении следующих сведений:</w:t>
      </w:r>
    </w:p>
    <w:p w:rsidR="004D4802" w:rsidRDefault="00BA6488">
      <w:pPr>
        <w:pStyle w:val="100"/>
        <w:numPr>
          <w:ilvl w:val="0"/>
          <w:numId w:val="5"/>
        </w:numPr>
        <w:shd w:val="clear" w:color="auto" w:fill="auto"/>
        <w:tabs>
          <w:tab w:val="left" w:pos="707"/>
        </w:tabs>
        <w:spacing w:before="0" w:after="60"/>
        <w:ind w:firstLine="320"/>
        <w:jc w:val="both"/>
      </w:pPr>
      <w:r>
        <w:t>содержащихся в учредительных документах юридического лица, документах, подтверждающих факт внесения записей о юридических лицах и об индивидуальных предпринимателях в соответствующие государственные реестры;</w:t>
      </w:r>
    </w:p>
    <w:p w:rsidR="004D4802" w:rsidRDefault="00BA6488">
      <w:pPr>
        <w:pStyle w:val="100"/>
        <w:numPr>
          <w:ilvl w:val="0"/>
          <w:numId w:val="5"/>
        </w:numPr>
        <w:shd w:val="clear" w:color="auto" w:fill="auto"/>
        <w:tabs>
          <w:tab w:val="left" w:pos="707"/>
        </w:tabs>
        <w:spacing w:before="0" w:after="56"/>
        <w:ind w:firstLine="320"/>
        <w:jc w:val="both"/>
      </w:pPr>
      <w:r>
        <w:t>содержащихся в документах, дающих право на осуществление предпринимательской деятельности;</w:t>
      </w:r>
    </w:p>
    <w:p w:rsidR="004D4802" w:rsidRDefault="00BA6488">
      <w:pPr>
        <w:pStyle w:val="100"/>
        <w:numPr>
          <w:ilvl w:val="0"/>
          <w:numId w:val="5"/>
        </w:numPr>
        <w:shd w:val="clear" w:color="auto" w:fill="auto"/>
        <w:tabs>
          <w:tab w:val="left" w:pos="707"/>
        </w:tabs>
        <w:spacing w:before="0" w:after="64" w:line="278" w:lineRule="exact"/>
        <w:ind w:firstLine="320"/>
        <w:jc w:val="both"/>
      </w:pPr>
      <w:r>
        <w:t>о составе имущества государственного или муниципального унитарного предприятия, государственного учреждения и об использовании ими средств соответствующих бюджетов;</w:t>
      </w:r>
    </w:p>
    <w:p w:rsidR="004D4802" w:rsidRDefault="00BA6488">
      <w:pPr>
        <w:pStyle w:val="100"/>
        <w:numPr>
          <w:ilvl w:val="0"/>
          <w:numId w:val="5"/>
        </w:numPr>
        <w:shd w:val="clear" w:color="auto" w:fill="auto"/>
        <w:tabs>
          <w:tab w:val="left" w:pos="707"/>
        </w:tabs>
        <w:spacing w:before="0" w:after="60"/>
        <w:ind w:firstLine="320"/>
        <w:jc w:val="both"/>
      </w:pPr>
      <w:r>
        <w:t>о загрязнении окружающей среды, состоянии противопожарной безопасности, санитарно-эпидемиологической и радиационной обстановке, и других факторах, оказывающих негативное воздействие на обеспечение безопасного функционирования производственных объектов, безопасности каждого гражданина и безопасности населения в целом;</w:t>
      </w:r>
    </w:p>
    <w:p w:rsidR="004D4802" w:rsidRDefault="00BA6488">
      <w:pPr>
        <w:pStyle w:val="100"/>
        <w:numPr>
          <w:ilvl w:val="0"/>
          <w:numId w:val="5"/>
        </w:numPr>
        <w:shd w:val="clear" w:color="auto" w:fill="auto"/>
        <w:tabs>
          <w:tab w:val="left" w:pos="707"/>
        </w:tabs>
        <w:spacing w:before="0" w:after="60"/>
        <w:ind w:firstLine="320"/>
        <w:jc w:val="both"/>
      </w:pPr>
      <w:r>
        <w:t>о численности, о составе работников, об условиях труда, в том числе об охране труда, о показателях производственного травматизма и профессиональной заболеваемости;</w:t>
      </w:r>
    </w:p>
    <w:p w:rsidR="004D4802" w:rsidRDefault="00BA6488">
      <w:pPr>
        <w:pStyle w:val="100"/>
        <w:numPr>
          <w:ilvl w:val="0"/>
          <w:numId w:val="5"/>
        </w:numPr>
        <w:shd w:val="clear" w:color="auto" w:fill="auto"/>
        <w:tabs>
          <w:tab w:val="left" w:pos="707"/>
        </w:tabs>
        <w:spacing w:before="0" w:after="60"/>
        <w:ind w:firstLine="320"/>
        <w:jc w:val="both"/>
      </w:pPr>
      <w:r>
        <w:t xml:space="preserve">о нарушениях законодательства РФ и фактах привлечения к ответственности за </w:t>
      </w:r>
      <w:r>
        <w:lastRenderedPageBreak/>
        <w:t>совершение этих нарушений.</w:t>
      </w:r>
    </w:p>
    <w:p w:rsidR="004D4802" w:rsidRDefault="00BA6488">
      <w:pPr>
        <w:pStyle w:val="100"/>
        <w:numPr>
          <w:ilvl w:val="1"/>
          <w:numId w:val="1"/>
        </w:numPr>
        <w:shd w:val="clear" w:color="auto" w:fill="auto"/>
        <w:tabs>
          <w:tab w:val="left" w:pos="750"/>
        </w:tabs>
        <w:spacing w:before="0" w:after="60"/>
        <w:ind w:firstLine="320"/>
        <w:jc w:val="both"/>
      </w:pPr>
      <w:r>
        <w:t>Раскрытию на официальном сайте подлежат сведения, за исключением сведений о месте жи</w:t>
      </w:r>
      <w:bookmarkStart w:id="5" w:name="_GoBack"/>
      <w:bookmarkEnd w:id="5"/>
      <w:r>
        <w:t>тельстве, паспортных данных (для физического лица, в том числе для индивидуального предпринимателя) и иных сведений, если доступ к ним ограничен федеральными законами, законом № 152-ФЗ РФ «О персональных данных».</w:t>
      </w:r>
    </w:p>
    <w:p w:rsidR="004D4802" w:rsidRDefault="00BA6488">
      <w:pPr>
        <w:pStyle w:val="100"/>
        <w:numPr>
          <w:ilvl w:val="1"/>
          <w:numId w:val="1"/>
        </w:numPr>
        <w:shd w:val="clear" w:color="auto" w:fill="auto"/>
        <w:tabs>
          <w:tab w:val="left" w:pos="1416"/>
        </w:tabs>
        <w:spacing w:before="0" w:after="60"/>
        <w:ind w:firstLine="320"/>
        <w:jc w:val="both"/>
      </w:pPr>
      <w:r>
        <w:t>Член Ассоциации обязан уведомлять Ассоциацию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Ассоциации, в течение трех рабочих дней со дня, следующего за днем наступления таких событий.</w:t>
      </w:r>
    </w:p>
    <w:p w:rsidR="004D4802" w:rsidRDefault="00BA6488">
      <w:pPr>
        <w:pStyle w:val="100"/>
        <w:numPr>
          <w:ilvl w:val="1"/>
          <w:numId w:val="1"/>
        </w:numPr>
        <w:shd w:val="clear" w:color="auto" w:fill="auto"/>
        <w:tabs>
          <w:tab w:val="left" w:pos="1416"/>
        </w:tabs>
        <w:spacing w:before="0" w:after="53"/>
        <w:ind w:firstLine="320"/>
        <w:jc w:val="both"/>
      </w:pPr>
      <w:r>
        <w:t>Члены Ассоциации обязаны предоставлять информацию о своей деятельности в объеме, соответствующем действующему законодательству РФ, требованиям Ассоциации и настоящего Положения, и официально направлять в Ассоциацию письменные (на бумажном носителе или в электронном виде) уведомления с приложением копий подтверждающих документов:</w:t>
      </w:r>
    </w:p>
    <w:p w:rsidR="004D4802" w:rsidRDefault="00BA6488">
      <w:pPr>
        <w:pStyle w:val="100"/>
        <w:numPr>
          <w:ilvl w:val="0"/>
          <w:numId w:val="6"/>
        </w:numPr>
        <w:shd w:val="clear" w:color="auto" w:fill="auto"/>
        <w:tabs>
          <w:tab w:val="left" w:pos="707"/>
        </w:tabs>
        <w:spacing w:before="0" w:after="0" w:line="283" w:lineRule="exact"/>
        <w:ind w:firstLine="320"/>
        <w:jc w:val="both"/>
      </w:pPr>
      <w:r>
        <w:t>о внесении изменений в сведения, подлежащие внесению в реестр членов Ассоциации;</w:t>
      </w:r>
    </w:p>
    <w:p w:rsidR="004D4802" w:rsidRDefault="00BA6488">
      <w:pPr>
        <w:pStyle w:val="100"/>
        <w:numPr>
          <w:ilvl w:val="0"/>
          <w:numId w:val="6"/>
        </w:numPr>
        <w:shd w:val="clear" w:color="auto" w:fill="auto"/>
        <w:tabs>
          <w:tab w:val="left" w:pos="727"/>
        </w:tabs>
        <w:spacing w:before="0" w:after="77" w:line="240" w:lineRule="exact"/>
        <w:ind w:firstLine="320"/>
        <w:jc w:val="both"/>
      </w:pPr>
      <w:r>
        <w:t>о начале процесса реорганизации, ликвидации юридического лица;</w:t>
      </w:r>
    </w:p>
    <w:p w:rsidR="004D4802" w:rsidRDefault="00BA6488">
      <w:pPr>
        <w:pStyle w:val="100"/>
        <w:numPr>
          <w:ilvl w:val="0"/>
          <w:numId w:val="6"/>
        </w:numPr>
        <w:shd w:val="clear" w:color="auto" w:fill="auto"/>
        <w:tabs>
          <w:tab w:val="left" w:pos="727"/>
        </w:tabs>
        <w:spacing w:before="0" w:after="60" w:line="278" w:lineRule="exact"/>
        <w:ind w:firstLine="320"/>
        <w:jc w:val="both"/>
      </w:pPr>
      <w:r>
        <w:t>обо всех случаях изменения кадрового состава организации (лиц, ответственных за выполнение видов работ в области строительства);</w:t>
      </w:r>
    </w:p>
    <w:p w:rsidR="004D4802" w:rsidRDefault="00BA6488">
      <w:pPr>
        <w:pStyle w:val="100"/>
        <w:numPr>
          <w:ilvl w:val="0"/>
          <w:numId w:val="6"/>
        </w:numPr>
        <w:shd w:val="clear" w:color="auto" w:fill="auto"/>
        <w:tabs>
          <w:tab w:val="left" w:pos="727"/>
        </w:tabs>
        <w:spacing w:before="0" w:after="91" w:line="278" w:lineRule="exact"/>
        <w:ind w:firstLine="320"/>
        <w:jc w:val="both"/>
      </w:pPr>
      <w:r>
        <w:t>обо всех случаях аварий, пожаров, несчастных случаях на объектах строительства, подведомственных организации с приложением материалов расследования;</w:t>
      </w:r>
    </w:p>
    <w:p w:rsidR="004D4802" w:rsidRDefault="00BA6488">
      <w:pPr>
        <w:pStyle w:val="100"/>
        <w:numPr>
          <w:ilvl w:val="0"/>
          <w:numId w:val="6"/>
        </w:numPr>
        <w:shd w:val="clear" w:color="auto" w:fill="auto"/>
        <w:spacing w:before="0" w:after="0" w:line="240" w:lineRule="exact"/>
        <w:ind w:firstLine="320"/>
        <w:jc w:val="both"/>
      </w:pPr>
      <w:r>
        <w:t xml:space="preserve"> обо всех страховых случаях по возмещению вреда, возникшего вследствие</w:t>
      </w:r>
    </w:p>
    <w:p w:rsidR="004D4802" w:rsidRDefault="00BA6488">
      <w:pPr>
        <w:pStyle w:val="100"/>
        <w:shd w:val="clear" w:color="auto" w:fill="auto"/>
        <w:spacing w:before="0" w:after="113" w:line="240" w:lineRule="exact"/>
        <w:ind w:firstLine="320"/>
        <w:jc w:val="both"/>
      </w:pPr>
      <w:r>
        <w:t>недостатка строительных работ;</w:t>
      </w:r>
    </w:p>
    <w:p w:rsidR="004D4802" w:rsidRDefault="00BA6488">
      <w:pPr>
        <w:pStyle w:val="100"/>
        <w:numPr>
          <w:ilvl w:val="0"/>
          <w:numId w:val="6"/>
        </w:numPr>
        <w:shd w:val="clear" w:color="auto" w:fill="auto"/>
        <w:spacing w:before="0" w:after="0" w:line="240" w:lineRule="exact"/>
        <w:ind w:firstLine="320"/>
        <w:jc w:val="both"/>
      </w:pPr>
      <w:r>
        <w:t xml:space="preserve"> обо всех страховых случаях по возмещению вреда, возникшего вследствие</w:t>
      </w:r>
    </w:p>
    <w:p w:rsidR="004D4802" w:rsidRDefault="00BA6488">
      <w:pPr>
        <w:pStyle w:val="100"/>
        <w:shd w:val="clear" w:color="auto" w:fill="auto"/>
        <w:spacing w:before="0" w:after="81" w:line="240" w:lineRule="exact"/>
        <w:ind w:firstLine="320"/>
        <w:jc w:val="both"/>
      </w:pPr>
      <w:r>
        <w:t>нарушения членами саморегулируемой организации условий договора подряда;</w:t>
      </w:r>
    </w:p>
    <w:p w:rsidR="004D4802" w:rsidRDefault="00BA6488">
      <w:pPr>
        <w:pStyle w:val="100"/>
        <w:numPr>
          <w:ilvl w:val="0"/>
          <w:numId w:val="6"/>
        </w:numPr>
        <w:shd w:val="clear" w:color="auto" w:fill="auto"/>
        <w:tabs>
          <w:tab w:val="left" w:pos="727"/>
        </w:tabs>
        <w:spacing w:before="0" w:after="87"/>
        <w:ind w:firstLine="320"/>
        <w:jc w:val="both"/>
      </w:pPr>
      <w:r>
        <w:t>обо всех случаях привлечения к административной, уголовной ответственности лиц (юридического лица и его должностных лиц/индивидуального предпринимателя), виновных в нарушении законодательства о градостроительной деятельности, правил охраны труда, пожарной, санитарной, экологической безопасности.</w:t>
      </w:r>
    </w:p>
    <w:p w:rsidR="004D4802" w:rsidRDefault="00BA6488">
      <w:pPr>
        <w:pStyle w:val="100"/>
        <w:numPr>
          <w:ilvl w:val="1"/>
          <w:numId w:val="1"/>
        </w:numPr>
        <w:shd w:val="clear" w:color="auto" w:fill="auto"/>
        <w:tabs>
          <w:tab w:val="left" w:pos="1458"/>
        </w:tabs>
        <w:spacing w:before="0" w:after="0" w:line="240" w:lineRule="exact"/>
        <w:ind w:firstLine="320"/>
        <w:jc w:val="both"/>
      </w:pPr>
      <w:r>
        <w:t>Основными требованиями при предоставлении информации о деятельности</w:t>
      </w:r>
    </w:p>
    <w:p w:rsidR="004D4802" w:rsidRDefault="00BA6488">
      <w:pPr>
        <w:pStyle w:val="100"/>
        <w:shd w:val="clear" w:color="auto" w:fill="auto"/>
        <w:spacing w:before="0" w:after="0" w:line="398" w:lineRule="exact"/>
        <w:ind w:firstLine="320"/>
        <w:jc w:val="both"/>
      </w:pPr>
      <w:r>
        <w:t>являются:</w:t>
      </w:r>
    </w:p>
    <w:p w:rsidR="004D4802" w:rsidRDefault="00BA6488">
      <w:pPr>
        <w:pStyle w:val="100"/>
        <w:numPr>
          <w:ilvl w:val="0"/>
          <w:numId w:val="7"/>
        </w:numPr>
        <w:shd w:val="clear" w:color="auto" w:fill="auto"/>
        <w:tabs>
          <w:tab w:val="left" w:pos="727"/>
        </w:tabs>
        <w:spacing w:before="0" w:after="0" w:line="398" w:lineRule="exact"/>
        <w:ind w:firstLine="320"/>
        <w:jc w:val="both"/>
      </w:pPr>
      <w:r>
        <w:t>достоверность представляемой информации;</w:t>
      </w:r>
    </w:p>
    <w:p w:rsidR="004D4802" w:rsidRDefault="00BA6488">
      <w:pPr>
        <w:pStyle w:val="100"/>
        <w:numPr>
          <w:ilvl w:val="0"/>
          <w:numId w:val="7"/>
        </w:numPr>
        <w:shd w:val="clear" w:color="auto" w:fill="auto"/>
        <w:tabs>
          <w:tab w:val="left" w:pos="727"/>
        </w:tabs>
        <w:spacing w:before="0" w:after="487" w:line="398" w:lineRule="exact"/>
        <w:ind w:firstLine="320"/>
        <w:jc w:val="both"/>
      </w:pPr>
      <w:r>
        <w:t>соблюдение сроков и порядка предоставления информации.</w:t>
      </w:r>
    </w:p>
    <w:p w:rsidR="004D4802" w:rsidRDefault="00BA6488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727"/>
        </w:tabs>
        <w:spacing w:before="0" w:after="81" w:line="240" w:lineRule="exact"/>
        <w:ind w:firstLine="320"/>
      </w:pPr>
      <w:bookmarkStart w:id="6" w:name="bookmark5"/>
      <w:r>
        <w:t>Способы получения информации в Ассоциации</w:t>
      </w:r>
      <w:bookmarkEnd w:id="6"/>
    </w:p>
    <w:p w:rsidR="004D4802" w:rsidRDefault="00BA6488">
      <w:pPr>
        <w:pStyle w:val="100"/>
        <w:numPr>
          <w:ilvl w:val="1"/>
          <w:numId w:val="1"/>
        </w:numPr>
        <w:shd w:val="clear" w:color="auto" w:fill="auto"/>
        <w:tabs>
          <w:tab w:val="left" w:pos="779"/>
        </w:tabs>
        <w:spacing w:before="0" w:after="60"/>
        <w:ind w:firstLine="320"/>
        <w:jc w:val="both"/>
      </w:pPr>
      <w:r>
        <w:t>Ассоциация получает информацию о деятельности своих членов на основании документов, полученных непосредственно от руководителя организации (лично от индивидуального предпринимателя), курьера, уполномоченного (доверенного) лица, почтовым отправлением, электронной почтой, посредством «личного кабинета» и иными способами.</w:t>
      </w:r>
    </w:p>
    <w:p w:rsidR="004D4802" w:rsidRDefault="00BA6488">
      <w:pPr>
        <w:pStyle w:val="100"/>
        <w:numPr>
          <w:ilvl w:val="1"/>
          <w:numId w:val="1"/>
        </w:numPr>
        <w:shd w:val="clear" w:color="auto" w:fill="auto"/>
        <w:tabs>
          <w:tab w:val="left" w:pos="784"/>
        </w:tabs>
        <w:spacing w:before="0" w:after="60"/>
        <w:ind w:firstLine="320"/>
        <w:jc w:val="both"/>
      </w:pPr>
      <w:r>
        <w:t>Ассоциация на основании всей получаемой информации осуществляет анализ деятельности членов Ассоциации, соблюдение ими требований законодательства Российской Федерации, также планирует осуществление своей деятельности в рамках целей и задач, определенных законодательством Российской Федерации, Уставом и другими внутренними документами Ассоциации.</w:t>
      </w:r>
    </w:p>
    <w:p w:rsidR="004D4802" w:rsidRDefault="00BA6488">
      <w:pPr>
        <w:pStyle w:val="100"/>
        <w:numPr>
          <w:ilvl w:val="1"/>
          <w:numId w:val="1"/>
        </w:numPr>
        <w:shd w:val="clear" w:color="auto" w:fill="auto"/>
        <w:tabs>
          <w:tab w:val="left" w:pos="727"/>
        </w:tabs>
        <w:spacing w:before="0" w:after="535"/>
        <w:ind w:firstLine="0"/>
        <w:jc w:val="both"/>
      </w:pPr>
      <w:r>
        <w:t>Раскрытию на официальном сайте подлежат сведения членов Ассоциации, за исключением сведений о месте жительства, паспортных данных (для индивидуального предпринимателя) и иных сведений, если доступ к ним ограничен федеральными законами, в частности законом № 152-ФЗ РФ «О персональных данных».</w:t>
      </w:r>
    </w:p>
    <w:p w:rsidR="004D4802" w:rsidRDefault="00BA6488">
      <w:pPr>
        <w:pStyle w:val="20"/>
        <w:keepNext/>
        <w:keepLines/>
        <w:shd w:val="clear" w:color="auto" w:fill="auto"/>
        <w:spacing w:after="428" w:line="280" w:lineRule="exact"/>
        <w:ind w:right="280"/>
      </w:pPr>
      <w:bookmarkStart w:id="7" w:name="bookmark6"/>
      <w:r>
        <w:lastRenderedPageBreak/>
        <w:t>РАЗДЕЛ II. Реестр членов Ассоциации</w:t>
      </w:r>
      <w:bookmarkEnd w:id="7"/>
    </w:p>
    <w:p w:rsidR="004D4802" w:rsidRDefault="00BA6488">
      <w:pPr>
        <w:pStyle w:val="100"/>
        <w:shd w:val="clear" w:color="auto" w:fill="auto"/>
        <w:spacing w:before="0" w:after="567"/>
        <w:ind w:firstLine="320"/>
        <w:jc w:val="both"/>
      </w:pPr>
      <w:r>
        <w:t xml:space="preserve">Данный раздел определяет состав основных сведений о членах </w:t>
      </w:r>
      <w:r w:rsidR="00FE600F">
        <w:t>СРО АС «</w:t>
      </w:r>
      <w:r w:rsidR="00CB0E01">
        <w:t>ПСС» (</w:t>
      </w:r>
      <w:r>
        <w:t>далее - Ассоциация), подлежащих внесению в реестр членов Ассоциации (далее - Реестр), порядок формирования таких сведений, сроки внесения дополнений и изменений в Реестр.</w:t>
      </w:r>
    </w:p>
    <w:p w:rsidR="004D4802" w:rsidRDefault="00BA6488">
      <w:pPr>
        <w:pStyle w:val="30"/>
        <w:keepNext/>
        <w:keepLines/>
        <w:shd w:val="clear" w:color="auto" w:fill="auto"/>
        <w:spacing w:before="0" w:after="0" w:line="240" w:lineRule="exact"/>
        <w:ind w:firstLine="320"/>
      </w:pPr>
      <w:bookmarkStart w:id="8" w:name="bookmark7"/>
      <w:r>
        <w:t>1. Понятие, содержание и порядок ведения реестра.</w:t>
      </w:r>
      <w:bookmarkEnd w:id="8"/>
    </w:p>
    <w:p w:rsidR="004D4802" w:rsidRDefault="00BA6488">
      <w:pPr>
        <w:pStyle w:val="100"/>
        <w:shd w:val="clear" w:color="auto" w:fill="auto"/>
        <w:spacing w:before="0" w:after="53"/>
        <w:ind w:firstLine="320"/>
        <w:jc w:val="both"/>
      </w:pPr>
      <w:r>
        <w:rPr>
          <w:rStyle w:val="101"/>
        </w:rPr>
        <w:t xml:space="preserve">1.1 Реестр членов </w:t>
      </w:r>
      <w:r w:rsidR="00FE600F">
        <w:rPr>
          <w:rStyle w:val="101"/>
        </w:rPr>
        <w:t xml:space="preserve">СРО АС «ПСС» </w:t>
      </w:r>
      <w:r>
        <w:t>представляет собой информационный ресурс, соответствующий требованиям Федерального закона от 07.06.2013 года № 113-ФЗ и содержащий систематизированную информацию о членах Ассоциации, а также сведения о лицах, прекративших членство в Ассоциации.</w:t>
      </w:r>
    </w:p>
    <w:p w:rsidR="004D4802" w:rsidRDefault="00BA6488">
      <w:pPr>
        <w:pStyle w:val="100"/>
        <w:numPr>
          <w:ilvl w:val="0"/>
          <w:numId w:val="8"/>
        </w:numPr>
        <w:shd w:val="clear" w:color="auto" w:fill="auto"/>
        <w:tabs>
          <w:tab w:val="left" w:pos="750"/>
        </w:tabs>
        <w:spacing w:before="0" w:after="0" w:line="283" w:lineRule="exact"/>
        <w:ind w:firstLine="320"/>
        <w:jc w:val="both"/>
      </w:pPr>
      <w:r>
        <w:t>Лицо приобретает все права члена Ассоциации, начиная с даты внесения сведений о нем в реестр членов Ассоциации.</w:t>
      </w:r>
    </w:p>
    <w:p w:rsidR="004D4802" w:rsidRDefault="00BA6488">
      <w:pPr>
        <w:pStyle w:val="100"/>
        <w:numPr>
          <w:ilvl w:val="0"/>
          <w:numId w:val="8"/>
        </w:numPr>
        <w:shd w:val="clear" w:color="auto" w:fill="auto"/>
        <w:tabs>
          <w:tab w:val="left" w:pos="961"/>
        </w:tabs>
        <w:spacing w:before="0" w:after="0" w:line="394" w:lineRule="exact"/>
        <w:ind w:left="320" w:firstLine="0"/>
        <w:jc w:val="both"/>
      </w:pPr>
      <w:r>
        <w:t>Реестр содержит следующие сведения:</w:t>
      </w:r>
    </w:p>
    <w:p w:rsidR="004D4802" w:rsidRDefault="00BA6488">
      <w:pPr>
        <w:pStyle w:val="100"/>
        <w:numPr>
          <w:ilvl w:val="0"/>
          <w:numId w:val="9"/>
        </w:numPr>
        <w:shd w:val="clear" w:color="auto" w:fill="auto"/>
        <w:tabs>
          <w:tab w:val="left" w:pos="961"/>
        </w:tabs>
        <w:spacing w:before="0" w:after="0" w:line="394" w:lineRule="exact"/>
        <w:ind w:left="320" w:firstLine="0"/>
        <w:jc w:val="both"/>
      </w:pPr>
      <w:r>
        <w:t>регистрационный номер члена Ассоциации, дата его регистрации в реестре;</w:t>
      </w:r>
    </w:p>
    <w:p w:rsidR="004D4802" w:rsidRDefault="00BA6488">
      <w:pPr>
        <w:pStyle w:val="100"/>
        <w:numPr>
          <w:ilvl w:val="0"/>
          <w:numId w:val="9"/>
        </w:numPr>
        <w:shd w:val="clear" w:color="auto" w:fill="auto"/>
        <w:tabs>
          <w:tab w:val="left" w:pos="961"/>
        </w:tabs>
        <w:spacing w:before="0" w:after="0" w:line="394" w:lineRule="exact"/>
        <w:ind w:left="320" w:firstLine="0"/>
        <w:jc w:val="both"/>
      </w:pPr>
      <w:r>
        <w:t>сведения, позволяющие идентифицировать члена Ассоциации:</w:t>
      </w:r>
    </w:p>
    <w:p w:rsidR="004D4802" w:rsidRDefault="00BA6488">
      <w:pPr>
        <w:pStyle w:val="100"/>
        <w:numPr>
          <w:ilvl w:val="0"/>
          <w:numId w:val="10"/>
        </w:numPr>
        <w:shd w:val="clear" w:color="auto" w:fill="auto"/>
        <w:tabs>
          <w:tab w:val="left" w:pos="712"/>
        </w:tabs>
        <w:spacing w:before="0" w:after="0"/>
        <w:ind w:left="320" w:firstLine="0"/>
        <w:jc w:val="both"/>
      </w:pPr>
      <w:r>
        <w:t>идентификационный номер налогоплательщика, дата государственной регистрации</w:t>
      </w:r>
    </w:p>
    <w:p w:rsidR="004D4802" w:rsidRDefault="00BA6488">
      <w:pPr>
        <w:pStyle w:val="100"/>
        <w:shd w:val="clear" w:color="auto" w:fill="auto"/>
        <w:tabs>
          <w:tab w:val="left" w:pos="2600"/>
          <w:tab w:val="left" w:pos="3493"/>
          <w:tab w:val="left" w:pos="7126"/>
          <w:tab w:val="left" w:pos="8850"/>
        </w:tabs>
        <w:spacing w:before="0" w:after="0"/>
        <w:ind w:left="320" w:firstLine="0"/>
        <w:jc w:val="both"/>
      </w:pPr>
      <w:r>
        <w:t xml:space="preserve">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</w:t>
      </w:r>
      <w:r w:rsidR="00FE600F">
        <w:t xml:space="preserve">предпринимателя, </w:t>
      </w:r>
      <w:r w:rsidR="00FE600F">
        <w:tab/>
      </w:r>
      <w:r>
        <w:t>место</w:t>
      </w:r>
      <w:r>
        <w:tab/>
        <w:t>фактического осуществления</w:t>
      </w:r>
      <w:r>
        <w:tab/>
        <w:t>деятельности</w:t>
      </w:r>
      <w:r w:rsidR="00CB0E01">
        <w:tab/>
        <w:t xml:space="preserve"> (</w:t>
      </w:r>
      <w:r>
        <w:t>для</w:t>
      </w:r>
    </w:p>
    <w:p w:rsidR="004D4802" w:rsidRDefault="00BA6488">
      <w:pPr>
        <w:pStyle w:val="100"/>
        <w:shd w:val="clear" w:color="auto" w:fill="auto"/>
        <w:spacing w:before="0" w:after="60"/>
        <w:ind w:left="320" w:firstLine="0"/>
        <w:jc w:val="both"/>
      </w:pPr>
      <w:r>
        <w:t>индивидуального предпринимателя), номера контактных телефонов.</w:t>
      </w:r>
    </w:p>
    <w:p w:rsidR="004D4802" w:rsidRDefault="00BA6488">
      <w:pPr>
        <w:pStyle w:val="100"/>
        <w:numPr>
          <w:ilvl w:val="0"/>
          <w:numId w:val="10"/>
        </w:numPr>
        <w:shd w:val="clear" w:color="auto" w:fill="auto"/>
        <w:spacing w:before="0" w:after="56"/>
        <w:ind w:left="320" w:firstLine="0"/>
        <w:jc w:val="both"/>
      </w:pPr>
      <w:r>
        <w:t xml:space="preserve">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</w:p>
    <w:p w:rsidR="004D4802" w:rsidRDefault="00BA6488">
      <w:pPr>
        <w:pStyle w:val="100"/>
        <w:numPr>
          <w:ilvl w:val="0"/>
          <w:numId w:val="9"/>
        </w:numPr>
        <w:shd w:val="clear" w:color="auto" w:fill="auto"/>
        <w:tabs>
          <w:tab w:val="left" w:pos="969"/>
        </w:tabs>
        <w:spacing w:before="0" w:after="64" w:line="278" w:lineRule="exact"/>
        <w:ind w:left="320" w:firstLine="0"/>
        <w:jc w:val="both"/>
      </w:pPr>
      <w:r>
        <w:t>Сведения о дате и номере решения о приеме в члены саморегулируемой организации, о дате вступления в силу решения о приеме в члены саморегулируемой организации.</w:t>
      </w:r>
    </w:p>
    <w:p w:rsidR="004D4802" w:rsidRDefault="00BA6488">
      <w:pPr>
        <w:pStyle w:val="100"/>
        <w:numPr>
          <w:ilvl w:val="0"/>
          <w:numId w:val="9"/>
        </w:numPr>
        <w:shd w:val="clear" w:color="auto" w:fill="auto"/>
        <w:tabs>
          <w:tab w:val="left" w:pos="969"/>
        </w:tabs>
        <w:spacing w:before="0" w:after="56"/>
        <w:ind w:left="320" w:firstLine="0"/>
        <w:jc w:val="both"/>
      </w:pPr>
      <w:r>
        <w:t>Сведения о дате и номере решения об исключении из членов саморегулируемой организации, основания исключения.</w:t>
      </w:r>
    </w:p>
    <w:p w:rsidR="004D4802" w:rsidRDefault="00BA6488">
      <w:pPr>
        <w:pStyle w:val="100"/>
        <w:numPr>
          <w:ilvl w:val="0"/>
          <w:numId w:val="9"/>
        </w:numPr>
        <w:shd w:val="clear" w:color="auto" w:fill="auto"/>
        <w:tabs>
          <w:tab w:val="left" w:pos="1131"/>
        </w:tabs>
        <w:spacing w:before="0" w:after="64" w:line="278" w:lineRule="exact"/>
        <w:ind w:left="320" w:firstLine="0"/>
        <w:jc w:val="both"/>
      </w:pPr>
      <w:r>
        <w:t>Сведения о наличии у члена саморегулируемой организации права соответственно выполнять строительство, реконструкцию, капитальный ремонт объектов капитального строительства по договору строительного подряда, заключаемым с использованием конкурентных способов заключения договоров:</w:t>
      </w:r>
    </w:p>
    <w:p w:rsidR="004D4802" w:rsidRDefault="00BA6488">
      <w:pPr>
        <w:pStyle w:val="100"/>
        <w:shd w:val="clear" w:color="auto" w:fill="auto"/>
        <w:spacing w:before="0" w:after="56"/>
        <w:ind w:left="320" w:firstLine="0"/>
        <w:jc w:val="both"/>
      </w:pPr>
      <w:r>
        <w:t>а)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энергии);</w:t>
      </w:r>
    </w:p>
    <w:p w:rsidR="004D4802" w:rsidRDefault="00BA6488">
      <w:pPr>
        <w:pStyle w:val="100"/>
        <w:shd w:val="clear" w:color="auto" w:fill="auto"/>
        <w:spacing w:before="0" w:after="91" w:line="278" w:lineRule="exact"/>
        <w:ind w:left="320" w:firstLine="0"/>
        <w:jc w:val="both"/>
      </w:pPr>
      <w:r>
        <w:t>б) в отношении особо опасных, технически сложных и уникальных объектов капитального строительства (кроме объектов использования атомной энергии);</w:t>
      </w:r>
    </w:p>
    <w:p w:rsidR="004D4802" w:rsidRDefault="00FE600F">
      <w:pPr>
        <w:pStyle w:val="100"/>
        <w:shd w:val="clear" w:color="auto" w:fill="auto"/>
        <w:tabs>
          <w:tab w:val="left" w:pos="642"/>
        </w:tabs>
        <w:spacing w:before="0" w:after="81" w:line="240" w:lineRule="exact"/>
        <w:ind w:left="320" w:firstLine="0"/>
        <w:jc w:val="both"/>
      </w:pPr>
      <w:r>
        <w:t xml:space="preserve">в) </w:t>
      </w:r>
      <w:r>
        <w:tab/>
      </w:r>
      <w:r w:rsidR="00BA6488">
        <w:t>в отношении объектов использования атомной энергии;</w:t>
      </w:r>
    </w:p>
    <w:p w:rsidR="004D4802" w:rsidRDefault="00BA6488">
      <w:pPr>
        <w:pStyle w:val="100"/>
        <w:numPr>
          <w:ilvl w:val="0"/>
          <w:numId w:val="9"/>
        </w:numPr>
        <w:shd w:val="clear" w:color="auto" w:fill="auto"/>
        <w:tabs>
          <w:tab w:val="left" w:pos="974"/>
        </w:tabs>
        <w:spacing w:before="0" w:after="60"/>
        <w:ind w:left="320" w:firstLine="0"/>
        <w:jc w:val="both"/>
      </w:pPr>
      <w:r>
        <w:t>Сведения об уровне ответственности члена саморегулируемой организации по обязательствам договора строительного подряда, в соответствии с которым указанным членом внесен взнос в компенсационный фонд возмещения вреда</w:t>
      </w:r>
    </w:p>
    <w:p w:rsidR="004D4802" w:rsidRDefault="00BA6488">
      <w:pPr>
        <w:pStyle w:val="100"/>
        <w:numPr>
          <w:ilvl w:val="0"/>
          <w:numId w:val="9"/>
        </w:numPr>
        <w:shd w:val="clear" w:color="auto" w:fill="auto"/>
        <w:tabs>
          <w:tab w:val="left" w:pos="974"/>
        </w:tabs>
        <w:spacing w:before="0" w:after="56"/>
        <w:ind w:left="320" w:firstLine="0"/>
        <w:jc w:val="both"/>
      </w:pPr>
      <w:r>
        <w:t xml:space="preserve">Сведения об уровне ответственности члена саморегулируемой организации по обязательствам договора строительного подряда, заключаемым с использованием конкурентных способов заключения договоров, в соответствии с которым указанным </w:t>
      </w:r>
      <w:r>
        <w:lastRenderedPageBreak/>
        <w:t>членом внесен взнос в компенсационный фонд обеспечения договорных обязательств</w:t>
      </w:r>
    </w:p>
    <w:p w:rsidR="004D4802" w:rsidRDefault="00BA6488">
      <w:pPr>
        <w:pStyle w:val="100"/>
        <w:numPr>
          <w:ilvl w:val="0"/>
          <w:numId w:val="9"/>
        </w:numPr>
        <w:shd w:val="clear" w:color="auto" w:fill="auto"/>
        <w:tabs>
          <w:tab w:val="left" w:pos="974"/>
        </w:tabs>
        <w:spacing w:before="0" w:after="60" w:line="278" w:lineRule="exact"/>
        <w:ind w:left="320" w:firstLine="0"/>
        <w:jc w:val="both"/>
      </w:pPr>
      <w:r>
        <w:t>Сведения об обеспечении имущественной ответственности члена Ассоциации перед потребителями произведенных им товаров (работ, услуг) и иными лицами,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ответственности члена Ассоциации.</w:t>
      </w:r>
    </w:p>
    <w:p w:rsidR="004D4802" w:rsidRDefault="00BA6488">
      <w:pPr>
        <w:pStyle w:val="100"/>
        <w:numPr>
          <w:ilvl w:val="0"/>
          <w:numId w:val="9"/>
        </w:numPr>
        <w:shd w:val="clear" w:color="auto" w:fill="auto"/>
        <w:tabs>
          <w:tab w:val="left" w:pos="1021"/>
        </w:tabs>
        <w:spacing w:before="0" w:after="64" w:line="278" w:lineRule="exact"/>
        <w:ind w:left="320" w:firstLine="0"/>
        <w:jc w:val="both"/>
      </w:pPr>
      <w:r>
        <w:t xml:space="preserve">Сведения о размере взноса в компенсационный фонд возмещения вреда и компенсационный фонд обеспечения договорных обязательств </w:t>
      </w:r>
      <w:r w:rsidR="00FE600F">
        <w:t>СРО АС «ПСС»</w:t>
      </w:r>
      <w:r>
        <w:t>;</w:t>
      </w:r>
    </w:p>
    <w:p w:rsidR="004D4802" w:rsidRDefault="00BA6488">
      <w:pPr>
        <w:pStyle w:val="100"/>
        <w:numPr>
          <w:ilvl w:val="0"/>
          <w:numId w:val="9"/>
        </w:numPr>
        <w:shd w:val="clear" w:color="auto" w:fill="auto"/>
        <w:tabs>
          <w:tab w:val="left" w:pos="1089"/>
        </w:tabs>
        <w:spacing w:before="0" w:after="60"/>
        <w:ind w:left="320" w:firstLine="0"/>
        <w:jc w:val="both"/>
      </w:pPr>
      <w:r>
        <w:t>Сведения о приостановлении права выполнять строительство, реконструкцию, капитальный ремонт объектов капитального строительства;</w:t>
      </w:r>
    </w:p>
    <w:p w:rsidR="004D4802" w:rsidRDefault="00BA6488">
      <w:pPr>
        <w:pStyle w:val="100"/>
        <w:numPr>
          <w:ilvl w:val="0"/>
          <w:numId w:val="9"/>
        </w:numPr>
        <w:shd w:val="clear" w:color="auto" w:fill="auto"/>
        <w:tabs>
          <w:tab w:val="left" w:pos="1094"/>
        </w:tabs>
        <w:spacing w:before="0" w:after="60"/>
        <w:ind w:left="320" w:firstLine="0"/>
        <w:jc w:val="both"/>
      </w:pPr>
      <w:r>
        <w:t>Номер и дата выдачи свидетельства о допуске к определенному виду или видам работ, которые оказывают влияние на безопасность объектов капитального строительства. Свидетельство выдано взамен ранее выданного свидетельства (номер свидетельства, дата выдачи) (пункт 1.3.11. действует до 01.07.2017 г.)</w:t>
      </w:r>
    </w:p>
    <w:p w:rsidR="004D4802" w:rsidRDefault="00BA6488">
      <w:pPr>
        <w:pStyle w:val="100"/>
        <w:numPr>
          <w:ilvl w:val="0"/>
          <w:numId w:val="9"/>
        </w:numPr>
        <w:shd w:val="clear" w:color="auto" w:fill="auto"/>
        <w:tabs>
          <w:tab w:val="left" w:pos="750"/>
        </w:tabs>
        <w:spacing w:before="0" w:after="56"/>
        <w:ind w:left="320"/>
        <w:jc w:val="both"/>
      </w:pPr>
      <w:r>
        <w:t>Перечень видов работ,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допуске:</w:t>
      </w:r>
    </w:p>
    <w:p w:rsidR="004D4802" w:rsidRDefault="00FE600F">
      <w:pPr>
        <w:pStyle w:val="100"/>
        <w:shd w:val="clear" w:color="auto" w:fill="auto"/>
        <w:tabs>
          <w:tab w:val="left" w:pos="308"/>
        </w:tabs>
        <w:spacing w:before="0" w:after="60" w:line="278" w:lineRule="exact"/>
        <w:ind w:left="320"/>
        <w:jc w:val="both"/>
      </w:pPr>
      <w:r>
        <w:t xml:space="preserve">а) </w:t>
      </w:r>
      <w:r>
        <w:tab/>
      </w:r>
      <w:r w:rsidR="00BA6488">
        <w:t>в отношении объектов капитального строительства (кроме особо опасных и технически сложных объектов, объектов использования атомной энергии);</w:t>
      </w:r>
    </w:p>
    <w:p w:rsidR="004D4802" w:rsidRDefault="00FE600F">
      <w:pPr>
        <w:pStyle w:val="100"/>
        <w:shd w:val="clear" w:color="auto" w:fill="auto"/>
        <w:tabs>
          <w:tab w:val="left" w:pos="413"/>
        </w:tabs>
        <w:spacing w:before="0" w:after="91" w:line="278" w:lineRule="exact"/>
        <w:ind w:left="320"/>
        <w:jc w:val="both"/>
      </w:pPr>
      <w:r>
        <w:t xml:space="preserve">б) </w:t>
      </w:r>
      <w:r>
        <w:tab/>
      </w:r>
      <w:r w:rsidR="00BA6488">
        <w:t>в отношении особо опасных и технически сложных объектов капитального строительства (кроме объектов использования атомной энергии);</w:t>
      </w:r>
    </w:p>
    <w:p w:rsidR="004D4802" w:rsidRDefault="00BA6488">
      <w:pPr>
        <w:pStyle w:val="100"/>
        <w:shd w:val="clear" w:color="auto" w:fill="auto"/>
        <w:spacing w:before="0" w:after="108" w:line="240" w:lineRule="exact"/>
        <w:ind w:firstLine="320"/>
        <w:jc w:val="both"/>
      </w:pPr>
      <w:r>
        <w:t>в) в отношении объектов использования атомной энергии</w:t>
      </w:r>
    </w:p>
    <w:p w:rsidR="004D4802" w:rsidRDefault="00BA6488">
      <w:pPr>
        <w:pStyle w:val="100"/>
        <w:shd w:val="clear" w:color="auto" w:fill="auto"/>
        <w:spacing w:before="0" w:after="81" w:line="240" w:lineRule="exact"/>
        <w:ind w:firstLine="320"/>
        <w:jc w:val="both"/>
      </w:pPr>
      <w:r>
        <w:t>(пункт 1.3.12 действует до 01.07.2017 г.)</w:t>
      </w:r>
    </w:p>
    <w:p w:rsidR="004D4802" w:rsidRDefault="00BA6488">
      <w:pPr>
        <w:pStyle w:val="100"/>
        <w:numPr>
          <w:ilvl w:val="0"/>
          <w:numId w:val="9"/>
        </w:numPr>
        <w:shd w:val="clear" w:color="auto" w:fill="auto"/>
        <w:tabs>
          <w:tab w:val="left" w:pos="1052"/>
        </w:tabs>
        <w:spacing w:before="0" w:after="60"/>
        <w:ind w:firstLine="320"/>
        <w:jc w:val="both"/>
      </w:pPr>
      <w:r>
        <w:t xml:space="preserve">Сведения о приостановлении, о возобновлении, об отказе в возобновлении или о прекращении действия свидетельства о допуске члена саморегулируемой организации к определенному виду или видам работ, которые оказывают влияние на безопасность объектов капитального строительства. </w:t>
      </w:r>
      <w:r w:rsidR="00FE600F">
        <w:t>(пункт</w:t>
      </w:r>
      <w:r>
        <w:t xml:space="preserve"> 1.3.13. действует до 01.07.2017 г.)</w:t>
      </w:r>
    </w:p>
    <w:p w:rsidR="004D4802" w:rsidRDefault="00BA6488">
      <w:pPr>
        <w:pStyle w:val="100"/>
        <w:numPr>
          <w:ilvl w:val="0"/>
          <w:numId w:val="9"/>
        </w:numPr>
        <w:shd w:val="clear" w:color="auto" w:fill="auto"/>
        <w:tabs>
          <w:tab w:val="left" w:pos="1052"/>
        </w:tabs>
        <w:spacing w:before="0" w:after="60"/>
        <w:ind w:firstLine="320"/>
        <w:jc w:val="both"/>
      </w:pPr>
      <w:r>
        <w:t>Сведения о результатах проведенных Ассоциации проверок члена Ассоциации и фактах применения к нему мер дисциплинарных и иных взысканий (в случае, если такие проверки проводились и (или) такие взыскания налагались).</w:t>
      </w:r>
    </w:p>
    <w:p w:rsidR="004D4802" w:rsidRDefault="00BA6488">
      <w:pPr>
        <w:pStyle w:val="100"/>
        <w:numPr>
          <w:ilvl w:val="0"/>
          <w:numId w:val="8"/>
        </w:numPr>
        <w:shd w:val="clear" w:color="auto" w:fill="auto"/>
        <w:tabs>
          <w:tab w:val="left" w:pos="759"/>
        </w:tabs>
        <w:spacing w:before="0" w:after="60"/>
        <w:ind w:firstLine="320"/>
        <w:jc w:val="both"/>
      </w:pPr>
      <w:r>
        <w:t>В день принятия соответствующего решения Ассоциация вносит в реестр членов Ассоциации сведения в соответствии с принятым решением и направляет в орган надзора за саморегулируемыми организациями уведомление о принятом решении.</w:t>
      </w:r>
    </w:p>
    <w:p w:rsidR="004D4802" w:rsidRDefault="00BA6488">
      <w:pPr>
        <w:pStyle w:val="100"/>
        <w:numPr>
          <w:ilvl w:val="0"/>
          <w:numId w:val="8"/>
        </w:numPr>
        <w:shd w:val="clear" w:color="auto" w:fill="auto"/>
        <w:tabs>
          <w:tab w:val="left" w:pos="759"/>
        </w:tabs>
        <w:spacing w:before="0" w:after="60"/>
        <w:ind w:firstLine="320"/>
        <w:jc w:val="both"/>
      </w:pPr>
      <w:r>
        <w:t>Ассоциация в день поступления заявления члена саморегулируемой организации о добровольном прекращении членства в Ассоциации вносит в реестр членов Ассоциации сведения о прекращении членства и в течение трех дней со дня поступления указанного заявления направляет в орган надзора за саморегулируемыми организациями уведомление о прекращении членства.</w:t>
      </w:r>
    </w:p>
    <w:p w:rsidR="004D4802" w:rsidRDefault="00BA6488">
      <w:pPr>
        <w:pStyle w:val="100"/>
        <w:numPr>
          <w:ilvl w:val="0"/>
          <w:numId w:val="8"/>
        </w:numPr>
        <w:shd w:val="clear" w:color="auto" w:fill="auto"/>
        <w:tabs>
          <w:tab w:val="left" w:pos="759"/>
        </w:tabs>
        <w:spacing w:before="0" w:after="56"/>
        <w:ind w:firstLine="320"/>
        <w:jc w:val="both"/>
      </w:pPr>
      <w:r>
        <w:t>В отношении лиц, прекративших свое членство в Ассоциации, в реестре членов Ассоциации наряду с информацией, указанной в пункте 1.3 настоящего раздела Положения, должна содержаться подлежащая размещению на официальном сайте информация о дате прекращения членства в Ассоциации и об основаниях такого прекращения.</w:t>
      </w:r>
    </w:p>
    <w:p w:rsidR="004D4802" w:rsidRDefault="00BA6488">
      <w:pPr>
        <w:pStyle w:val="100"/>
        <w:numPr>
          <w:ilvl w:val="0"/>
          <w:numId w:val="8"/>
        </w:numPr>
        <w:shd w:val="clear" w:color="auto" w:fill="auto"/>
        <w:tabs>
          <w:tab w:val="left" w:pos="1021"/>
        </w:tabs>
        <w:spacing w:before="0" w:after="60" w:line="278" w:lineRule="exact"/>
        <w:ind w:firstLine="320"/>
        <w:jc w:val="both"/>
      </w:pPr>
      <w:r>
        <w:t>Ассоциация ведет реестр со дня внесения сведений о саморегулируемой организации в государственный реестр саморегулируемых организаций.</w:t>
      </w:r>
    </w:p>
    <w:p w:rsidR="004D4802" w:rsidRDefault="00BA6488">
      <w:pPr>
        <w:pStyle w:val="100"/>
        <w:numPr>
          <w:ilvl w:val="0"/>
          <w:numId w:val="8"/>
        </w:numPr>
        <w:shd w:val="clear" w:color="auto" w:fill="auto"/>
        <w:tabs>
          <w:tab w:val="left" w:pos="750"/>
        </w:tabs>
        <w:spacing w:before="0" w:after="0" w:line="278" w:lineRule="exact"/>
        <w:ind w:firstLine="320"/>
        <w:jc w:val="both"/>
      </w:pPr>
      <w:r>
        <w:t>Член Ассоциации обязан уведомлять Ассоциацию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реестре, в течение трех рабочих дней со дня, следующего за днем наступления таких событий.</w:t>
      </w:r>
    </w:p>
    <w:p w:rsidR="004D4802" w:rsidRDefault="00BA6488">
      <w:pPr>
        <w:pStyle w:val="100"/>
        <w:numPr>
          <w:ilvl w:val="0"/>
          <w:numId w:val="8"/>
        </w:numPr>
        <w:shd w:val="clear" w:color="auto" w:fill="auto"/>
        <w:tabs>
          <w:tab w:val="left" w:pos="754"/>
        </w:tabs>
        <w:spacing w:before="0" w:after="64" w:line="278" w:lineRule="exact"/>
        <w:ind w:firstLine="340"/>
        <w:jc w:val="both"/>
      </w:pPr>
      <w:r>
        <w:t xml:space="preserve">Ассоциация обязана предоставить по запросу заинтересованного лица выписку из </w:t>
      </w:r>
      <w:r>
        <w:lastRenderedPageBreak/>
        <w:t>реестра в срок не более чем три рабочих дня со дня поступления указанного запроса.</w:t>
      </w:r>
    </w:p>
    <w:p w:rsidR="004D4802" w:rsidRDefault="00BA6488">
      <w:pPr>
        <w:pStyle w:val="100"/>
        <w:numPr>
          <w:ilvl w:val="0"/>
          <w:numId w:val="8"/>
        </w:numPr>
        <w:shd w:val="clear" w:color="auto" w:fill="auto"/>
        <w:tabs>
          <w:tab w:val="left" w:pos="879"/>
        </w:tabs>
        <w:spacing w:before="0" w:after="507"/>
        <w:ind w:firstLine="340"/>
        <w:jc w:val="both"/>
      </w:pPr>
      <w:r>
        <w:t>Дополнительные требования к составу сведений, включаемых в реестры членов саморегулируемых организаций, образованных в соответствии с федеральными законами, предусматривающими случаи обязательного членства субъектов предпринимательской или профессиональной деятельности в саморегулируемых организациях, и порядок ведения такими саморегулируемыми организациями этих реестров и размещения в них информации на официальном сайте могут устанавливаться федеральными законами и принимаемыми в соответствии с ними иными нормативными правовыми актами Российской Федерации.</w:t>
      </w:r>
    </w:p>
    <w:p w:rsidR="004D4802" w:rsidRDefault="00BA6488">
      <w:pPr>
        <w:pStyle w:val="30"/>
        <w:keepNext/>
        <w:keepLines/>
        <w:shd w:val="clear" w:color="auto" w:fill="auto"/>
        <w:spacing w:before="0" w:after="404" w:line="240" w:lineRule="exact"/>
        <w:ind w:right="280"/>
        <w:jc w:val="center"/>
      </w:pPr>
      <w:bookmarkStart w:id="9" w:name="bookmark8"/>
      <w:r>
        <w:rPr>
          <w:rStyle w:val="31"/>
          <w:b/>
          <w:bCs/>
        </w:rPr>
        <w:t>РАЗДЕЛ III. Сведения из реестра членов Ассоциации</w:t>
      </w:r>
      <w:bookmarkEnd w:id="9"/>
    </w:p>
    <w:p w:rsidR="004D4802" w:rsidRDefault="00BA6488">
      <w:pPr>
        <w:pStyle w:val="30"/>
        <w:keepNext/>
        <w:keepLines/>
        <w:shd w:val="clear" w:color="auto" w:fill="auto"/>
        <w:spacing w:before="0" w:after="0" w:line="389" w:lineRule="exact"/>
        <w:ind w:firstLine="340"/>
      </w:pPr>
      <w:bookmarkStart w:id="10" w:name="bookmark9"/>
      <w:r>
        <w:t>1. Форма и содержание сведений из реестра.</w:t>
      </w:r>
      <w:bookmarkEnd w:id="10"/>
    </w:p>
    <w:p w:rsidR="004D4802" w:rsidRDefault="00BA6488">
      <w:pPr>
        <w:pStyle w:val="100"/>
        <w:numPr>
          <w:ilvl w:val="0"/>
          <w:numId w:val="11"/>
        </w:numPr>
        <w:shd w:val="clear" w:color="auto" w:fill="auto"/>
        <w:tabs>
          <w:tab w:val="left" w:pos="787"/>
        </w:tabs>
        <w:spacing w:before="0" w:after="0" w:line="389" w:lineRule="exact"/>
        <w:ind w:firstLine="340"/>
        <w:jc w:val="both"/>
      </w:pPr>
      <w:r>
        <w:t>Сведения из реестра могут предоставляться в форме:</w:t>
      </w:r>
    </w:p>
    <w:p w:rsidR="004D4802" w:rsidRDefault="00BA6488">
      <w:pPr>
        <w:pStyle w:val="100"/>
        <w:numPr>
          <w:ilvl w:val="0"/>
          <w:numId w:val="12"/>
        </w:numPr>
        <w:shd w:val="clear" w:color="auto" w:fill="auto"/>
        <w:tabs>
          <w:tab w:val="left" w:pos="738"/>
        </w:tabs>
        <w:spacing w:before="0" w:after="0" w:line="389" w:lineRule="exact"/>
        <w:ind w:firstLine="340"/>
        <w:jc w:val="both"/>
      </w:pPr>
      <w:r>
        <w:t>выписки из реестра членов саморегулируемой организации (Приложение 2)</w:t>
      </w:r>
    </w:p>
    <w:p w:rsidR="004D4802" w:rsidRDefault="00BA6488">
      <w:pPr>
        <w:pStyle w:val="100"/>
        <w:numPr>
          <w:ilvl w:val="0"/>
          <w:numId w:val="12"/>
        </w:numPr>
        <w:shd w:val="clear" w:color="auto" w:fill="auto"/>
        <w:tabs>
          <w:tab w:val="left" w:pos="738"/>
        </w:tabs>
        <w:spacing w:before="0" w:after="60" w:line="278" w:lineRule="exact"/>
        <w:ind w:firstLine="340"/>
        <w:jc w:val="both"/>
      </w:pPr>
      <w:r>
        <w:t>уведомления об отсутствии запрашиваемых сведений в реестре членов саморегулируемой организации (Приложение 3);</w:t>
      </w:r>
    </w:p>
    <w:p w:rsidR="004D4802" w:rsidRDefault="00BA6488">
      <w:pPr>
        <w:pStyle w:val="100"/>
        <w:numPr>
          <w:ilvl w:val="0"/>
          <w:numId w:val="11"/>
        </w:numPr>
        <w:shd w:val="clear" w:color="auto" w:fill="auto"/>
        <w:tabs>
          <w:tab w:val="left" w:pos="750"/>
        </w:tabs>
        <w:spacing w:before="0" w:after="64" w:line="278" w:lineRule="exact"/>
        <w:ind w:firstLine="340"/>
        <w:jc w:val="both"/>
      </w:pPr>
      <w:r>
        <w:t xml:space="preserve">Выписка из реестра является документом, подтверждающим членство индивидуального предпринимателя, юридического лица в </w:t>
      </w:r>
      <w:r w:rsidR="00FE600F">
        <w:t>СРО АС «ПСС»</w:t>
      </w:r>
      <w:r>
        <w:t>, содержащим следующие сведения о члене саморегулируемой организации, в отношении которого она предоставляется:</w:t>
      </w:r>
    </w:p>
    <w:p w:rsidR="004D4802" w:rsidRDefault="00BA6488">
      <w:pPr>
        <w:pStyle w:val="100"/>
        <w:numPr>
          <w:ilvl w:val="0"/>
          <w:numId w:val="13"/>
        </w:numPr>
        <w:shd w:val="clear" w:color="auto" w:fill="auto"/>
        <w:tabs>
          <w:tab w:val="left" w:pos="738"/>
        </w:tabs>
        <w:spacing w:before="0" w:after="56"/>
        <w:ind w:firstLine="340"/>
        <w:jc w:val="both"/>
      </w:pPr>
      <w:r>
        <w:t xml:space="preserve">Сведения о члене саморегулируемой организации: идентификационный номер налогоплательщика, полное и сокращенное (при наличии) наименование юридического лица, адрес места нахождения, фамилия, имя, отчество индивидуального предпринимателя, дата рождения, место фактического осуществления деятельности, регистрационный номер члена саморегулируемой организации в реестре </w:t>
      </w:r>
      <w:r w:rsidR="00FE600F">
        <w:t>членов,</w:t>
      </w:r>
      <w:r>
        <w:t xml:space="preserve"> и дата его регистрации в реестре членов;</w:t>
      </w:r>
    </w:p>
    <w:p w:rsidR="004D4802" w:rsidRDefault="00BA6488">
      <w:pPr>
        <w:pStyle w:val="100"/>
        <w:numPr>
          <w:ilvl w:val="0"/>
          <w:numId w:val="13"/>
        </w:numPr>
        <w:shd w:val="clear" w:color="auto" w:fill="auto"/>
        <w:tabs>
          <w:tab w:val="left" w:pos="738"/>
        </w:tabs>
        <w:spacing w:before="0" w:after="60" w:line="278" w:lineRule="exact"/>
        <w:ind w:firstLine="340"/>
        <w:jc w:val="both"/>
      </w:pPr>
      <w:r>
        <w:t>Дата и номер решения о приеме в члены саморегулируемой организации, дата вступления в силу решения о приеме в члены саморегулируемой организации;</w:t>
      </w:r>
    </w:p>
    <w:p w:rsidR="004D4802" w:rsidRDefault="00BA6488">
      <w:pPr>
        <w:pStyle w:val="100"/>
        <w:numPr>
          <w:ilvl w:val="0"/>
          <w:numId w:val="13"/>
        </w:numPr>
        <w:shd w:val="clear" w:color="auto" w:fill="auto"/>
        <w:tabs>
          <w:tab w:val="left" w:pos="738"/>
        </w:tabs>
        <w:spacing w:before="0" w:after="29" w:line="278" w:lineRule="exact"/>
        <w:ind w:firstLine="340"/>
        <w:jc w:val="both"/>
      </w:pPr>
      <w:r>
        <w:t>Дата и номер решения об исключении из членов саморегулируемой организации, основания исключения;</w:t>
      </w:r>
    </w:p>
    <w:p w:rsidR="004D4802" w:rsidRDefault="00BA6488">
      <w:pPr>
        <w:pStyle w:val="100"/>
        <w:numPr>
          <w:ilvl w:val="0"/>
          <w:numId w:val="13"/>
        </w:numPr>
        <w:shd w:val="clear" w:color="auto" w:fill="auto"/>
        <w:tabs>
          <w:tab w:val="left" w:pos="606"/>
        </w:tabs>
        <w:spacing w:before="0" w:after="180" w:line="317" w:lineRule="exact"/>
        <w:ind w:firstLine="340"/>
        <w:jc w:val="both"/>
      </w:pPr>
      <w:r>
        <w:t>Сведения о наличии у члена саморегулируемой организации права соответственно выполнять строительство, реконструкцию, капитальный ремонт объектов капитального строительства по договору строительного подряда, заключаемым с использованием конкурентных способов заключения договоров:</w:t>
      </w:r>
    </w:p>
    <w:p w:rsidR="004D4802" w:rsidRDefault="00BA6488">
      <w:pPr>
        <w:pStyle w:val="100"/>
        <w:shd w:val="clear" w:color="auto" w:fill="auto"/>
        <w:tabs>
          <w:tab w:val="left" w:pos="308"/>
        </w:tabs>
        <w:spacing w:before="0" w:after="180" w:line="317" w:lineRule="exact"/>
        <w:ind w:firstLine="0"/>
        <w:jc w:val="left"/>
      </w:pPr>
      <w:r>
        <w:t>а)</w:t>
      </w:r>
      <w:r>
        <w:tab/>
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энергии);</w:t>
      </w:r>
    </w:p>
    <w:p w:rsidR="004D4802" w:rsidRDefault="00BA6488">
      <w:pPr>
        <w:pStyle w:val="100"/>
        <w:shd w:val="clear" w:color="auto" w:fill="auto"/>
        <w:tabs>
          <w:tab w:val="left" w:pos="322"/>
        </w:tabs>
        <w:spacing w:before="0" w:after="242" w:line="317" w:lineRule="exact"/>
        <w:ind w:right="1240" w:firstLine="0"/>
        <w:jc w:val="left"/>
      </w:pPr>
      <w:r>
        <w:t>б)</w:t>
      </w:r>
      <w:r>
        <w:tab/>
        <w:t>в отношении особо опасных, технически сложных и уникальных объектов капитального строительства (кроме объектов использования атомной энергии);</w:t>
      </w:r>
    </w:p>
    <w:p w:rsidR="004D4802" w:rsidRDefault="00BA6488">
      <w:pPr>
        <w:pStyle w:val="100"/>
        <w:shd w:val="clear" w:color="auto" w:fill="auto"/>
        <w:tabs>
          <w:tab w:val="left" w:pos="322"/>
        </w:tabs>
        <w:spacing w:before="0" w:after="0" w:line="240" w:lineRule="exact"/>
        <w:ind w:firstLine="0"/>
        <w:jc w:val="both"/>
      </w:pPr>
      <w:r>
        <w:t>в)</w:t>
      </w:r>
      <w:r>
        <w:tab/>
        <w:t>в отношении объектов использования атомной энергии;</w:t>
      </w:r>
    </w:p>
    <w:p w:rsidR="004D4802" w:rsidRDefault="00BA6488">
      <w:pPr>
        <w:pStyle w:val="100"/>
        <w:numPr>
          <w:ilvl w:val="0"/>
          <w:numId w:val="13"/>
        </w:numPr>
        <w:shd w:val="clear" w:color="auto" w:fill="auto"/>
        <w:tabs>
          <w:tab w:val="left" w:pos="676"/>
        </w:tabs>
        <w:spacing w:before="0" w:after="60"/>
        <w:ind w:firstLine="320"/>
        <w:jc w:val="both"/>
      </w:pPr>
      <w:r>
        <w:t>Сведения об уровне ответственности члена саморегулируемой организации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вреда.</w:t>
      </w:r>
    </w:p>
    <w:p w:rsidR="004D4802" w:rsidRDefault="00BA6488">
      <w:pPr>
        <w:pStyle w:val="100"/>
        <w:numPr>
          <w:ilvl w:val="0"/>
          <w:numId w:val="13"/>
        </w:numPr>
        <w:shd w:val="clear" w:color="auto" w:fill="auto"/>
        <w:tabs>
          <w:tab w:val="left" w:pos="676"/>
        </w:tabs>
        <w:spacing w:before="0" w:after="60"/>
        <w:ind w:firstLine="320"/>
        <w:jc w:val="both"/>
      </w:pPr>
      <w:r>
        <w:t>Сведения об уровне ответственности члена саморегулируемой организации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</w:r>
    </w:p>
    <w:p w:rsidR="004D4802" w:rsidRDefault="00BA6488">
      <w:pPr>
        <w:pStyle w:val="100"/>
        <w:numPr>
          <w:ilvl w:val="0"/>
          <w:numId w:val="13"/>
        </w:numPr>
        <w:shd w:val="clear" w:color="auto" w:fill="auto"/>
        <w:tabs>
          <w:tab w:val="left" w:pos="676"/>
        </w:tabs>
        <w:spacing w:before="0" w:after="60"/>
        <w:ind w:firstLine="320"/>
        <w:jc w:val="both"/>
      </w:pPr>
      <w:r>
        <w:t xml:space="preserve">Сведения о приостановлении права выполнять строительство, реконструкцию, </w:t>
      </w:r>
      <w:r>
        <w:lastRenderedPageBreak/>
        <w:t>капитальный ремонт объектов капитального строительства;</w:t>
      </w:r>
    </w:p>
    <w:p w:rsidR="004D4802" w:rsidRDefault="00BA6488">
      <w:pPr>
        <w:pStyle w:val="100"/>
        <w:numPr>
          <w:ilvl w:val="0"/>
          <w:numId w:val="13"/>
        </w:numPr>
        <w:shd w:val="clear" w:color="auto" w:fill="auto"/>
        <w:tabs>
          <w:tab w:val="left" w:pos="676"/>
        </w:tabs>
        <w:spacing w:before="0" w:after="60"/>
        <w:ind w:firstLine="320"/>
        <w:jc w:val="both"/>
      </w:pPr>
      <w:r>
        <w:t>Номер и дата выдачи свидетельства о допуске к определенному виду или видам работ, которые оказывают влияние на безопасность объектов капитального строительства. Свидетельство выдано взамен ранее выданного свидетельства (номер свидетельства, дата выдачи) (подпункт действует до 01.07.2017 г.)</w:t>
      </w:r>
    </w:p>
    <w:p w:rsidR="004D4802" w:rsidRDefault="00BA6488">
      <w:pPr>
        <w:pStyle w:val="100"/>
        <w:numPr>
          <w:ilvl w:val="0"/>
          <w:numId w:val="13"/>
        </w:numPr>
        <w:shd w:val="clear" w:color="auto" w:fill="auto"/>
        <w:tabs>
          <w:tab w:val="left" w:pos="676"/>
        </w:tabs>
        <w:spacing w:before="0" w:after="56"/>
        <w:ind w:firstLine="320"/>
        <w:jc w:val="both"/>
      </w:pPr>
      <w:r>
        <w:t>Перечень видов работ,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допуске:</w:t>
      </w:r>
    </w:p>
    <w:p w:rsidR="004D4802" w:rsidRDefault="00BA6488">
      <w:pPr>
        <w:pStyle w:val="100"/>
        <w:shd w:val="clear" w:color="auto" w:fill="auto"/>
        <w:tabs>
          <w:tab w:val="left" w:pos="676"/>
        </w:tabs>
        <w:spacing w:before="0" w:after="60" w:line="278" w:lineRule="exact"/>
        <w:ind w:firstLine="320"/>
        <w:jc w:val="both"/>
      </w:pPr>
      <w:r>
        <w:t>а)</w:t>
      </w:r>
      <w:r>
        <w:tab/>
        <w:t>в отношении объектов капитального строительства (кроме особо опасных и технически сложных объектов, объектов использования атомной энергии);</w:t>
      </w:r>
    </w:p>
    <w:p w:rsidR="004D4802" w:rsidRDefault="00BA6488">
      <w:pPr>
        <w:pStyle w:val="100"/>
        <w:shd w:val="clear" w:color="auto" w:fill="auto"/>
        <w:tabs>
          <w:tab w:val="left" w:pos="676"/>
        </w:tabs>
        <w:spacing w:before="0" w:after="91" w:line="278" w:lineRule="exact"/>
        <w:ind w:firstLine="320"/>
        <w:jc w:val="both"/>
      </w:pPr>
      <w:r>
        <w:t>б)</w:t>
      </w:r>
      <w:r>
        <w:tab/>
        <w:t>в отношении особо опасных и технически сложных объектов капитального строительства (кроме объектов использования атомной энергии);</w:t>
      </w:r>
    </w:p>
    <w:p w:rsidR="004D4802" w:rsidRDefault="00BA6488">
      <w:pPr>
        <w:pStyle w:val="100"/>
        <w:shd w:val="clear" w:color="auto" w:fill="auto"/>
        <w:tabs>
          <w:tab w:val="left" w:pos="676"/>
        </w:tabs>
        <w:spacing w:before="0" w:after="108" w:line="240" w:lineRule="exact"/>
        <w:ind w:firstLine="320"/>
        <w:jc w:val="both"/>
      </w:pPr>
      <w:r>
        <w:t>в)</w:t>
      </w:r>
      <w:r>
        <w:tab/>
        <w:t>в отношении объектов использования атомной энергии;</w:t>
      </w:r>
    </w:p>
    <w:p w:rsidR="004D4802" w:rsidRDefault="00BA6488">
      <w:pPr>
        <w:pStyle w:val="100"/>
        <w:shd w:val="clear" w:color="auto" w:fill="auto"/>
        <w:spacing w:before="0" w:after="81" w:line="240" w:lineRule="exact"/>
        <w:ind w:firstLine="320"/>
        <w:jc w:val="both"/>
      </w:pPr>
      <w:r>
        <w:t>(подпункт 9 действует до 01.07.2017 г.)</w:t>
      </w:r>
    </w:p>
    <w:p w:rsidR="004D4802" w:rsidRDefault="00BA6488">
      <w:pPr>
        <w:pStyle w:val="100"/>
        <w:numPr>
          <w:ilvl w:val="0"/>
          <w:numId w:val="13"/>
        </w:numPr>
        <w:shd w:val="clear" w:color="auto" w:fill="auto"/>
        <w:tabs>
          <w:tab w:val="left" w:pos="727"/>
        </w:tabs>
        <w:spacing w:before="0" w:after="56"/>
        <w:ind w:firstLine="320"/>
        <w:jc w:val="both"/>
      </w:pPr>
      <w:r>
        <w:t xml:space="preserve">Сведения о приостановлении, о возобновлении, об отказе в возобновлении или о прекращении действия свидетельства о допуске члена саморегулируемой организации к определенному виду или видам работ, которые оказывают влияние на безопасность объектов капитального строительства </w:t>
      </w:r>
      <w:r w:rsidR="00FE600F">
        <w:t>(подпункт</w:t>
      </w:r>
      <w:r>
        <w:t xml:space="preserve"> 10 действует до 01.07.2017 г.)</w:t>
      </w:r>
    </w:p>
    <w:p w:rsidR="004D4802" w:rsidRDefault="00BA6488">
      <w:pPr>
        <w:pStyle w:val="100"/>
        <w:numPr>
          <w:ilvl w:val="0"/>
          <w:numId w:val="11"/>
        </w:numPr>
        <w:shd w:val="clear" w:color="auto" w:fill="auto"/>
        <w:tabs>
          <w:tab w:val="left" w:pos="756"/>
        </w:tabs>
        <w:spacing w:before="0" w:after="56" w:line="278" w:lineRule="exact"/>
        <w:ind w:firstLine="320"/>
        <w:jc w:val="both"/>
      </w:pPr>
      <w:r>
        <w:t>Выданная выписка из реестра членов саморегулируемой организации действительна на дату ее выдачи.</w:t>
      </w:r>
    </w:p>
    <w:p w:rsidR="004D4802" w:rsidRDefault="00BA6488">
      <w:pPr>
        <w:pStyle w:val="100"/>
        <w:numPr>
          <w:ilvl w:val="0"/>
          <w:numId w:val="11"/>
        </w:numPr>
        <w:shd w:val="clear" w:color="auto" w:fill="auto"/>
        <w:tabs>
          <w:tab w:val="left" w:pos="751"/>
        </w:tabs>
        <w:spacing w:before="0" w:after="68" w:line="283" w:lineRule="exact"/>
        <w:ind w:firstLine="320"/>
        <w:jc w:val="both"/>
      </w:pPr>
      <w:r>
        <w:t>Выписка из реестра оформляется в соответствии с формой, утвержденной органом надзора за саморегулируемыми организациями.</w:t>
      </w:r>
    </w:p>
    <w:p w:rsidR="004D4802" w:rsidRDefault="00BA6488">
      <w:pPr>
        <w:pStyle w:val="100"/>
        <w:numPr>
          <w:ilvl w:val="0"/>
          <w:numId w:val="11"/>
        </w:numPr>
        <w:shd w:val="clear" w:color="auto" w:fill="auto"/>
        <w:tabs>
          <w:tab w:val="left" w:pos="751"/>
        </w:tabs>
        <w:spacing w:before="0" w:after="60"/>
        <w:ind w:firstLine="320"/>
        <w:jc w:val="both"/>
      </w:pPr>
      <w:r>
        <w:t>Выпиской из реестра подтверждаются сведения, содержащиеся в реестре членов саморегулируемой организации на дату выдачи.</w:t>
      </w:r>
    </w:p>
    <w:p w:rsidR="004D4802" w:rsidRDefault="00BA6488">
      <w:pPr>
        <w:pStyle w:val="100"/>
        <w:numPr>
          <w:ilvl w:val="0"/>
          <w:numId w:val="11"/>
        </w:numPr>
        <w:shd w:val="clear" w:color="auto" w:fill="auto"/>
        <w:tabs>
          <w:tab w:val="left" w:pos="756"/>
        </w:tabs>
        <w:spacing w:before="0" w:after="53"/>
        <w:ind w:firstLine="320"/>
        <w:jc w:val="both"/>
      </w:pPr>
      <w:r>
        <w:t>При отсутствии в реестре сведений по запросу заинтересованного лица, Ассоциация выдает уведомление об отсутствии запрашиваемых сведений в реестре.</w:t>
      </w:r>
    </w:p>
    <w:p w:rsidR="004D4802" w:rsidRDefault="00BA6488">
      <w:pPr>
        <w:pStyle w:val="100"/>
        <w:numPr>
          <w:ilvl w:val="0"/>
          <w:numId w:val="11"/>
        </w:numPr>
        <w:shd w:val="clear" w:color="auto" w:fill="auto"/>
        <w:tabs>
          <w:tab w:val="left" w:pos="756"/>
        </w:tabs>
        <w:spacing w:before="0" w:after="64" w:line="283" w:lineRule="exact"/>
        <w:ind w:firstLine="320"/>
        <w:jc w:val="both"/>
      </w:pPr>
      <w:r>
        <w:t>Выдача выписки из реестра, уведомления об отсутствии запрашиваемых сведений в реестре осуществляется на основании запроса любого заинтересованного лица.</w:t>
      </w:r>
    </w:p>
    <w:p w:rsidR="004D4802" w:rsidRDefault="00BA6488">
      <w:pPr>
        <w:pStyle w:val="100"/>
        <w:numPr>
          <w:ilvl w:val="0"/>
          <w:numId w:val="11"/>
        </w:numPr>
        <w:shd w:val="clear" w:color="auto" w:fill="auto"/>
        <w:tabs>
          <w:tab w:val="left" w:pos="756"/>
        </w:tabs>
        <w:spacing w:before="0" w:after="91" w:line="278" w:lineRule="exact"/>
        <w:ind w:firstLine="320"/>
        <w:jc w:val="both"/>
      </w:pPr>
      <w:r>
        <w:t>Запрос о предоставлении сведений из реестра составляется в произвольной форме и должен содержать следующие сведения:</w:t>
      </w:r>
    </w:p>
    <w:p w:rsidR="004D4802" w:rsidRDefault="00BA6488">
      <w:pPr>
        <w:pStyle w:val="100"/>
        <w:numPr>
          <w:ilvl w:val="0"/>
          <w:numId w:val="14"/>
        </w:numPr>
        <w:shd w:val="clear" w:color="auto" w:fill="auto"/>
        <w:tabs>
          <w:tab w:val="left" w:pos="676"/>
        </w:tabs>
        <w:spacing w:before="0" w:after="86" w:line="240" w:lineRule="exact"/>
        <w:ind w:firstLine="320"/>
        <w:jc w:val="both"/>
      </w:pPr>
      <w:r>
        <w:t>указание, в отношении какого лица запрашиваются сведения.</w:t>
      </w:r>
    </w:p>
    <w:p w:rsidR="004D4802" w:rsidRDefault="00BA6488">
      <w:pPr>
        <w:pStyle w:val="100"/>
        <w:shd w:val="clear" w:color="auto" w:fill="auto"/>
        <w:spacing w:before="0" w:after="56"/>
        <w:ind w:firstLine="320"/>
        <w:jc w:val="both"/>
      </w:pPr>
      <w:r>
        <w:t>В запросе должна быть указана информация, позволяющая идентифицировать такое лицо (полное наименование, ИНН, ОГРН (ОГРНИП), юридический адрес (место жительства);</w:t>
      </w:r>
    </w:p>
    <w:p w:rsidR="004D4802" w:rsidRDefault="00BA6488">
      <w:pPr>
        <w:pStyle w:val="100"/>
        <w:numPr>
          <w:ilvl w:val="0"/>
          <w:numId w:val="14"/>
        </w:numPr>
        <w:shd w:val="clear" w:color="auto" w:fill="auto"/>
        <w:tabs>
          <w:tab w:val="left" w:pos="676"/>
        </w:tabs>
        <w:spacing w:before="0" w:after="0" w:line="278" w:lineRule="exact"/>
        <w:ind w:firstLine="320"/>
        <w:jc w:val="both"/>
      </w:pPr>
      <w:r>
        <w:t>форма запрашиваемых сведений (выписка из реестра членов саморегулируемой организации);</w:t>
      </w:r>
    </w:p>
    <w:p w:rsidR="004D4802" w:rsidRDefault="00BA6488">
      <w:pPr>
        <w:pStyle w:val="100"/>
        <w:numPr>
          <w:ilvl w:val="0"/>
          <w:numId w:val="14"/>
        </w:numPr>
        <w:shd w:val="clear" w:color="auto" w:fill="auto"/>
        <w:tabs>
          <w:tab w:val="left" w:pos="735"/>
        </w:tabs>
        <w:spacing w:before="0" w:after="60"/>
        <w:ind w:firstLine="340"/>
        <w:jc w:val="both"/>
      </w:pPr>
      <w:r>
        <w:t>способ выдачи сведений из реестра членов саморегулируемой организации, предусмотренный пунктом 1.13 настоящего раздела Положения;</w:t>
      </w:r>
    </w:p>
    <w:p w:rsidR="004D4802" w:rsidRDefault="00BA6488">
      <w:pPr>
        <w:pStyle w:val="100"/>
        <w:numPr>
          <w:ilvl w:val="0"/>
          <w:numId w:val="14"/>
        </w:numPr>
        <w:shd w:val="clear" w:color="auto" w:fill="auto"/>
        <w:tabs>
          <w:tab w:val="left" w:pos="735"/>
        </w:tabs>
        <w:spacing w:before="0" w:after="60"/>
        <w:ind w:firstLine="340"/>
        <w:jc w:val="both"/>
      </w:pPr>
      <w:r>
        <w:t>данные о заинтересованном лице, представившем запрос: полное наименование юридического лица, ФИО индивидуального предпринимателя, или гражданина, их почтовый адрес.</w:t>
      </w:r>
    </w:p>
    <w:p w:rsidR="004D4802" w:rsidRDefault="00BA6488">
      <w:pPr>
        <w:pStyle w:val="100"/>
        <w:numPr>
          <w:ilvl w:val="0"/>
          <w:numId w:val="14"/>
        </w:numPr>
        <w:shd w:val="clear" w:color="auto" w:fill="auto"/>
        <w:tabs>
          <w:tab w:val="left" w:pos="735"/>
        </w:tabs>
        <w:spacing w:before="0" w:after="60"/>
        <w:ind w:firstLine="340"/>
        <w:jc w:val="both"/>
      </w:pPr>
      <w:r>
        <w:t>запрос о предоставлении сведений из реестра должен быть подан письменно в оригинале, за подписью руководителя юридического лица, либо подписью Индивидуального предпринимателя, либо подписью физического лица.</w:t>
      </w:r>
    </w:p>
    <w:p w:rsidR="004D4802" w:rsidRDefault="00BA6488">
      <w:pPr>
        <w:pStyle w:val="100"/>
        <w:numPr>
          <w:ilvl w:val="0"/>
          <w:numId w:val="11"/>
        </w:numPr>
        <w:shd w:val="clear" w:color="auto" w:fill="auto"/>
        <w:tabs>
          <w:tab w:val="left" w:pos="759"/>
        </w:tabs>
        <w:spacing w:before="0" w:after="53"/>
        <w:ind w:firstLine="340"/>
        <w:jc w:val="both"/>
      </w:pPr>
      <w:r>
        <w:t>Ассоциация обязана предоставить выписку из реестра, уведомление об отсутствии запрашиваемых сведений в реестре по запросу заинтересованного лица в срок не более чем три рабочих дня со дня поступления указанного запроса. Отказ в предоставлении сведений, содержащихся в реестре, не допускается, за исключением случая отсутствия в запросе сведений, указанных в подпунктах 1, 2, 4, 5 пункта 1.8. настоящего раздела Положения.</w:t>
      </w:r>
    </w:p>
    <w:p w:rsidR="004D4802" w:rsidRDefault="00BA6488">
      <w:pPr>
        <w:pStyle w:val="100"/>
        <w:shd w:val="clear" w:color="auto" w:fill="auto"/>
        <w:spacing w:before="0" w:after="68" w:line="283" w:lineRule="exact"/>
        <w:ind w:firstLine="340"/>
        <w:jc w:val="both"/>
      </w:pPr>
      <w:r>
        <w:lastRenderedPageBreak/>
        <w:t>1.3. Выписка из реестра, уведомление об отсутствии запрашиваемых сведений в реестре оформляются на бланке Ассоциации.</w:t>
      </w:r>
    </w:p>
    <w:p w:rsidR="004D4802" w:rsidRDefault="00BA6488">
      <w:pPr>
        <w:pStyle w:val="100"/>
        <w:numPr>
          <w:ilvl w:val="0"/>
          <w:numId w:val="8"/>
        </w:numPr>
        <w:shd w:val="clear" w:color="auto" w:fill="auto"/>
        <w:tabs>
          <w:tab w:val="left" w:pos="898"/>
        </w:tabs>
        <w:spacing w:before="0" w:after="60"/>
        <w:ind w:firstLine="340"/>
        <w:jc w:val="both"/>
      </w:pPr>
      <w:r>
        <w:t>Выписка из реестра, уведомление об отсутствии запрашиваемых сведений в реестре, содержащие более одного листа, должны быть пронумерованы, прошнурованы, на наклейке проставляется отметка о количестве пронумерованных и прошитых листов.</w:t>
      </w:r>
    </w:p>
    <w:p w:rsidR="004D4802" w:rsidRDefault="00BA6488">
      <w:pPr>
        <w:pStyle w:val="100"/>
        <w:numPr>
          <w:ilvl w:val="0"/>
          <w:numId w:val="8"/>
        </w:numPr>
        <w:shd w:val="clear" w:color="auto" w:fill="auto"/>
        <w:tabs>
          <w:tab w:val="left" w:pos="898"/>
        </w:tabs>
        <w:spacing w:before="0" w:after="87"/>
        <w:ind w:firstLine="340"/>
        <w:jc w:val="both"/>
      </w:pPr>
      <w:r>
        <w:t>Предоставление выписки из реестра, уведомления об отсутствии запрашиваемых сведений в реестре осуществляется исполнительным органом саморегулируемой организации. Выписка из реестра, уведомление об отсутствии запрашиваемых сведений в реестре подписываются уполномоченным должностным лицом, с указанием полного наименования должности лица, его инициалов и фамилии, и заверяются печатью Ассоциации. Выдача выписки из реестра, уведомления об отсутствии запрашиваемых сведений в реестре может предоставляться следующими способами:</w:t>
      </w:r>
    </w:p>
    <w:p w:rsidR="004D4802" w:rsidRDefault="00BA6488">
      <w:pPr>
        <w:pStyle w:val="100"/>
        <w:numPr>
          <w:ilvl w:val="0"/>
          <w:numId w:val="15"/>
        </w:numPr>
        <w:shd w:val="clear" w:color="auto" w:fill="auto"/>
        <w:tabs>
          <w:tab w:val="left" w:pos="735"/>
        </w:tabs>
        <w:spacing w:before="0" w:after="108" w:line="240" w:lineRule="exact"/>
        <w:ind w:firstLine="340"/>
        <w:jc w:val="both"/>
      </w:pPr>
      <w:r>
        <w:t>непосредственно на руки под личную подпись;</w:t>
      </w:r>
    </w:p>
    <w:p w:rsidR="004D4802" w:rsidRDefault="00BA6488">
      <w:pPr>
        <w:pStyle w:val="100"/>
        <w:numPr>
          <w:ilvl w:val="0"/>
          <w:numId w:val="15"/>
        </w:numPr>
        <w:shd w:val="clear" w:color="auto" w:fill="auto"/>
        <w:tabs>
          <w:tab w:val="left" w:pos="735"/>
        </w:tabs>
        <w:spacing w:before="0" w:after="71" w:line="240" w:lineRule="exact"/>
        <w:ind w:firstLine="340"/>
        <w:jc w:val="both"/>
      </w:pPr>
      <w:r>
        <w:t>почтовым отправлением с уведомлением.</w:t>
      </w:r>
    </w:p>
    <w:p w:rsidR="004D4802" w:rsidRDefault="00BA6488">
      <w:pPr>
        <w:pStyle w:val="100"/>
        <w:numPr>
          <w:ilvl w:val="0"/>
          <w:numId w:val="8"/>
        </w:numPr>
        <w:shd w:val="clear" w:color="auto" w:fill="auto"/>
        <w:tabs>
          <w:tab w:val="left" w:pos="1414"/>
        </w:tabs>
        <w:spacing w:before="0" w:after="60"/>
        <w:ind w:firstLine="340"/>
        <w:jc w:val="both"/>
      </w:pPr>
      <w:r>
        <w:t>Для получения указанных сведений из реестра на руки лицом, имеющим право действовать без доверенности необходимо представить любой документ, удостоверяющий личность, в случае получения доверенным лицом - необходимо представить</w:t>
      </w:r>
      <w:hyperlink r:id="rId10" w:history="1">
        <w:r>
          <w:rPr>
            <w:rStyle w:val="a3"/>
          </w:rPr>
          <w:t xml:space="preserve"> доверенность </w:t>
        </w:r>
      </w:hyperlink>
      <w:r>
        <w:t>и документ, удостоверяющий личность.</w:t>
      </w:r>
    </w:p>
    <w:p w:rsidR="004D4802" w:rsidRDefault="00BA6488">
      <w:pPr>
        <w:pStyle w:val="100"/>
        <w:numPr>
          <w:ilvl w:val="0"/>
          <w:numId w:val="8"/>
        </w:numPr>
        <w:shd w:val="clear" w:color="auto" w:fill="auto"/>
        <w:tabs>
          <w:tab w:val="left" w:pos="1414"/>
        </w:tabs>
        <w:spacing w:before="0" w:after="60"/>
        <w:ind w:firstLine="340"/>
        <w:jc w:val="both"/>
      </w:pPr>
      <w:r>
        <w:t>В случае если в запросе указан способ предоставления выдачи сведений из реестра, выдача таких сведений осуществляется указанным способом в срок, предусмотренный пунктом 1.9 настоящего раздела Положения. В случае если в запросе не указан способ предоставления выдачи сведений из реестра, выдача таких сведений осуществляется почтовым отправлением с уведомлением заявителю по указанному им почтовому адресу в срок, предусмотренный пунктом 1.9 настоящего раздела Положения.</w:t>
      </w:r>
    </w:p>
    <w:p w:rsidR="004D4802" w:rsidRDefault="00BA6488">
      <w:pPr>
        <w:pStyle w:val="100"/>
        <w:numPr>
          <w:ilvl w:val="0"/>
          <w:numId w:val="8"/>
        </w:numPr>
        <w:shd w:val="clear" w:color="auto" w:fill="auto"/>
        <w:tabs>
          <w:tab w:val="left" w:pos="1414"/>
        </w:tabs>
        <w:spacing w:before="0" w:after="380"/>
        <w:ind w:firstLine="340"/>
        <w:jc w:val="both"/>
      </w:pPr>
      <w:r>
        <w:t>Выдача выписки из реестра, уведомления об отсутствии запрашиваемых сведений в реестре регистрируется в Журнале учета сведений, выданных из реестра (Приложение 1).</w:t>
      </w:r>
    </w:p>
    <w:p w:rsidR="00FE600F" w:rsidRDefault="00BA6488">
      <w:pPr>
        <w:pStyle w:val="30"/>
        <w:keepNext/>
        <w:keepLines/>
        <w:shd w:val="clear" w:color="auto" w:fill="auto"/>
        <w:spacing w:before="0" w:after="0" w:line="398" w:lineRule="exact"/>
        <w:ind w:left="340" w:right="2340" w:firstLine="2240"/>
        <w:jc w:val="left"/>
        <w:rPr>
          <w:rStyle w:val="31"/>
          <w:b/>
          <w:bCs/>
        </w:rPr>
      </w:pPr>
      <w:bookmarkStart w:id="11" w:name="bookmark10"/>
      <w:r>
        <w:rPr>
          <w:rStyle w:val="31"/>
          <w:b/>
          <w:bCs/>
        </w:rPr>
        <w:t xml:space="preserve">РАЗДЕЛ IV. Заключительные положения </w:t>
      </w:r>
    </w:p>
    <w:p w:rsidR="004D4802" w:rsidRDefault="00BA6488">
      <w:pPr>
        <w:pStyle w:val="30"/>
        <w:keepNext/>
        <w:keepLines/>
        <w:shd w:val="clear" w:color="auto" w:fill="auto"/>
        <w:spacing w:before="0" w:after="0" w:line="398" w:lineRule="exact"/>
        <w:ind w:left="340" w:right="2340" w:firstLine="2240"/>
        <w:jc w:val="left"/>
      </w:pPr>
      <w:r>
        <w:t>1. Контроль предоставления информации.</w:t>
      </w:r>
      <w:bookmarkEnd w:id="11"/>
    </w:p>
    <w:p w:rsidR="004D4802" w:rsidRDefault="00BA6488">
      <w:pPr>
        <w:pStyle w:val="100"/>
        <w:numPr>
          <w:ilvl w:val="0"/>
          <w:numId w:val="16"/>
        </w:numPr>
        <w:shd w:val="clear" w:color="auto" w:fill="auto"/>
        <w:tabs>
          <w:tab w:val="left" w:pos="759"/>
        </w:tabs>
        <w:spacing w:before="0" w:after="0"/>
        <w:ind w:firstLine="340"/>
        <w:jc w:val="both"/>
      </w:pPr>
      <w:r>
        <w:t>Контроль за предоставлением информации членами Ассоциации осуществляет Исполнительный орган Ассоциации.</w:t>
      </w:r>
    </w:p>
    <w:p w:rsidR="004D4802" w:rsidRDefault="00BA6488">
      <w:pPr>
        <w:pStyle w:val="100"/>
        <w:numPr>
          <w:ilvl w:val="0"/>
          <w:numId w:val="16"/>
        </w:numPr>
        <w:shd w:val="clear" w:color="auto" w:fill="auto"/>
        <w:tabs>
          <w:tab w:val="left" w:pos="754"/>
        </w:tabs>
        <w:spacing w:before="0" w:after="64" w:line="278" w:lineRule="exact"/>
        <w:ind w:firstLine="340"/>
        <w:jc w:val="both"/>
      </w:pPr>
      <w:r>
        <w:t>Порядок осуществления контроля предоставления информации членами Ассоциации устанавливается внутренними документами.</w:t>
      </w:r>
    </w:p>
    <w:p w:rsidR="004D4802" w:rsidRDefault="00BA6488">
      <w:pPr>
        <w:pStyle w:val="100"/>
        <w:numPr>
          <w:ilvl w:val="0"/>
          <w:numId w:val="16"/>
        </w:numPr>
        <w:shd w:val="clear" w:color="auto" w:fill="auto"/>
        <w:tabs>
          <w:tab w:val="left" w:pos="759"/>
        </w:tabs>
        <w:spacing w:before="0" w:after="507"/>
        <w:ind w:firstLine="340"/>
        <w:jc w:val="both"/>
      </w:pPr>
      <w:r>
        <w:t xml:space="preserve">За не предоставление или предоставление информации, в том числе в форме отчетности с нарушением сроков, члены несут дисциплинарную ответственность в соответствии с Положением «О применении мер дисциплинарного воздействия за несоблюдение членами </w:t>
      </w:r>
      <w:r w:rsidR="00FE600F">
        <w:t xml:space="preserve">СРО АС «ПСС» </w:t>
      </w:r>
      <w:r>
        <w:t>требований технических регламентов, требований к выдаче свидетельств о допуске, правил контроля в области саморегулирования, требований стандартов и правил саморегулирования».</w:t>
      </w:r>
    </w:p>
    <w:p w:rsidR="004D4802" w:rsidRDefault="00BA6488">
      <w:pPr>
        <w:pStyle w:val="30"/>
        <w:keepNext/>
        <w:keepLines/>
        <w:shd w:val="clear" w:color="auto" w:fill="auto"/>
        <w:spacing w:before="0" w:after="67" w:line="240" w:lineRule="exact"/>
        <w:ind w:firstLine="340"/>
      </w:pPr>
      <w:bookmarkStart w:id="12" w:name="bookmark11"/>
      <w:r>
        <w:t>2. Порядок вступления в силу Положения.</w:t>
      </w:r>
      <w:bookmarkEnd w:id="12"/>
    </w:p>
    <w:p w:rsidR="004D4802" w:rsidRDefault="00BA6488">
      <w:pPr>
        <w:pStyle w:val="100"/>
        <w:shd w:val="clear" w:color="auto" w:fill="auto"/>
        <w:spacing w:before="0" w:after="0" w:line="278" w:lineRule="exact"/>
        <w:ind w:firstLine="340"/>
        <w:jc w:val="both"/>
        <w:sectPr w:rsidR="004D4802" w:rsidSect="00DE5C21">
          <w:footerReference w:type="default" r:id="rId11"/>
          <w:pgSz w:w="11900" w:h="16840"/>
          <w:pgMar w:top="1143" w:right="819" w:bottom="1177" w:left="1276" w:header="0" w:footer="373" w:gutter="0"/>
          <w:pgNumType w:start="2"/>
          <w:cols w:space="720"/>
          <w:noEndnote/>
          <w:docGrid w:linePitch="360"/>
        </w:sectPr>
      </w:pPr>
      <w:r>
        <w:t>1.2. Настоящее Положение вступает</w:t>
      </w:r>
      <w:r w:rsidR="00A42A1B">
        <w:t xml:space="preserve"> в силу с даты его утверждения Советом</w:t>
      </w:r>
      <w:r>
        <w:t xml:space="preserve"> </w:t>
      </w:r>
      <w:r w:rsidR="00FE600F">
        <w:t>СРО АС «ПСС»</w:t>
      </w:r>
      <w:r>
        <w:t>, но не ранее дня внесения сведений в государственный реестр саморегулируемых организаций</w:t>
      </w:r>
      <w:r w:rsidR="00FE600F">
        <w:t>.</w:t>
      </w:r>
    </w:p>
    <w:p w:rsidR="004D4802" w:rsidRDefault="00BA6488">
      <w:pPr>
        <w:pStyle w:val="100"/>
        <w:shd w:val="clear" w:color="auto" w:fill="auto"/>
        <w:spacing w:before="0" w:after="77" w:line="240" w:lineRule="exact"/>
        <w:ind w:firstLine="0"/>
      </w:pPr>
      <w:r>
        <w:lastRenderedPageBreak/>
        <w:t>Приложение 1</w:t>
      </w:r>
    </w:p>
    <w:p w:rsidR="004D4802" w:rsidRDefault="00BA6488">
      <w:pPr>
        <w:pStyle w:val="100"/>
        <w:shd w:val="clear" w:color="auto" w:fill="auto"/>
        <w:spacing w:before="0" w:after="511" w:line="278" w:lineRule="exact"/>
        <w:ind w:left="5960" w:firstLine="0"/>
      </w:pPr>
      <w:r>
        <w:t xml:space="preserve">к </w:t>
      </w:r>
      <w:r w:rsidR="00FE600F">
        <w:t>П</w:t>
      </w:r>
      <w:r>
        <w:t xml:space="preserve">оложению об информационной открытости </w:t>
      </w:r>
      <w:r w:rsidR="00FE600F">
        <w:t>СРО АС «ПСС»</w:t>
      </w:r>
    </w:p>
    <w:p w:rsidR="004D4802" w:rsidRDefault="00BA6488">
      <w:pPr>
        <w:pStyle w:val="100"/>
        <w:shd w:val="clear" w:color="auto" w:fill="auto"/>
        <w:spacing w:before="0" w:after="0" w:line="240" w:lineRule="exact"/>
        <w:ind w:firstLine="0"/>
        <w:jc w:val="center"/>
      </w:pPr>
      <w:r>
        <w:t>Журнал учета сведений,</w:t>
      </w:r>
    </w:p>
    <w:p w:rsidR="004D4802" w:rsidRDefault="00507BAD">
      <w:pPr>
        <w:pStyle w:val="100"/>
        <w:shd w:val="clear" w:color="auto" w:fill="auto"/>
        <w:spacing w:before="0" w:after="792" w:line="240" w:lineRule="exact"/>
        <w:ind w:firstLine="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.5pt;margin-top:246.95pt;width:94.8pt;height:29.05pt;z-index:-125829376;mso-wrap-distance-left:5pt;mso-wrap-distance-top:68.65pt;mso-wrap-distance-right:125.75pt;mso-position-horizontal-relative:margin" filled="f" stroked="f">
            <v:textbox style="mso-fit-shape-to-text:t" inset="0,0,0,0">
              <w:txbxContent>
                <w:p w:rsidR="004D4802" w:rsidRDefault="00BA6488">
                  <w:pPr>
                    <w:pStyle w:val="100"/>
                    <w:shd w:val="clear" w:color="auto" w:fill="auto"/>
                    <w:spacing w:before="0" w:after="0" w:line="240" w:lineRule="exact"/>
                    <w:ind w:firstLine="0"/>
                  </w:pPr>
                  <w:r>
                    <w:rPr>
                      <w:rStyle w:val="10Exact"/>
                    </w:rPr>
                    <w:t>(должность)</w:t>
                  </w:r>
                </w:p>
                <w:p w:rsidR="004D4802" w:rsidRDefault="00BA6488">
                  <w:pPr>
                    <w:pStyle w:val="100"/>
                    <w:shd w:val="clear" w:color="auto" w:fill="auto"/>
                    <w:spacing w:before="0" w:after="0" w:line="240" w:lineRule="exact"/>
                    <w:ind w:firstLine="0"/>
                    <w:jc w:val="left"/>
                  </w:pPr>
                  <w:r>
                    <w:rPr>
                      <w:rStyle w:val="10Exact"/>
                    </w:rPr>
                    <w:t>фамилия)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left:0;text-align:left;margin-left:224.05pt;margin-top:246.95pt;width:52.3pt;height:15.1pt;z-index:-125829375;mso-wrap-distance-left:5pt;mso-wrap-distance-top:68.65pt;mso-wrap-distance-right:136.55pt;mso-wrap-distance-bottom:13.9pt;mso-position-horizontal-relative:margin" filled="f" stroked="f">
            <v:textbox style="mso-fit-shape-to-text:t" inset="0,0,0,0">
              <w:txbxContent>
                <w:p w:rsidR="004D4802" w:rsidRDefault="00BA6488">
                  <w:pPr>
                    <w:pStyle w:val="100"/>
                    <w:shd w:val="clear" w:color="auto" w:fill="auto"/>
                    <w:spacing w:before="0" w:after="0" w:line="240" w:lineRule="exact"/>
                    <w:ind w:firstLine="0"/>
                    <w:jc w:val="left"/>
                  </w:pPr>
                  <w:r>
                    <w:rPr>
                      <w:rStyle w:val="10Exact"/>
                    </w:rPr>
                    <w:t>(подпись)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left:0;text-align:left;margin-left:412.95pt;margin-top:246.95pt;width:60pt;height:15.1pt;z-index:-125829374;mso-wrap-distance-left:54.2pt;mso-wrap-distance-top:68.65pt;mso-wrap-distance-right:5.05pt;mso-wrap-distance-bottom:13.9pt;mso-position-horizontal-relative:margin" filled="f" stroked="f">
            <v:textbox style="mso-fit-shape-to-text:t" inset="0,0,0,0">
              <w:txbxContent>
                <w:p w:rsidR="004D4802" w:rsidRDefault="00BA6488">
                  <w:pPr>
                    <w:pStyle w:val="100"/>
                    <w:shd w:val="clear" w:color="auto" w:fill="auto"/>
                    <w:spacing w:before="0" w:after="0" w:line="240" w:lineRule="exact"/>
                    <w:ind w:firstLine="0"/>
                    <w:jc w:val="left"/>
                  </w:pPr>
                  <w:r>
                    <w:rPr>
                      <w:rStyle w:val="10Exact"/>
                    </w:rPr>
                    <w:t>(инициалы,</w:t>
                  </w:r>
                </w:p>
              </w:txbxContent>
            </v:textbox>
            <w10:wrap type="topAndBottom" anchorx="margin"/>
          </v:shape>
        </w:pict>
      </w:r>
      <w:r w:rsidR="00BA6488">
        <w:t>выданных из реестра членов саморегулируемой организации</w:t>
      </w:r>
    </w:p>
    <w:p w:rsidR="004D4802" w:rsidRDefault="00BA6488">
      <w:pPr>
        <w:pStyle w:val="22"/>
        <w:framePr w:w="9586" w:wrap="notBeside" w:vAnchor="text" w:hAnchor="text" w:xAlign="center" w:y="1"/>
        <w:shd w:val="clear" w:color="auto" w:fill="auto"/>
        <w:spacing w:line="240" w:lineRule="exact"/>
      </w:pPr>
      <w:r>
        <w:t>(полное наименование саморегулируемой организации)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1205"/>
        <w:gridCol w:w="2395"/>
        <w:gridCol w:w="2227"/>
        <w:gridCol w:w="1522"/>
        <w:gridCol w:w="1675"/>
      </w:tblGrid>
      <w:tr w:rsidR="004D4802">
        <w:trPr>
          <w:trHeight w:hRule="exact" w:val="1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02" w:rsidRDefault="00BA6488">
            <w:pPr>
              <w:pStyle w:val="24"/>
              <w:framePr w:w="9586" w:wrap="notBeside" w:vAnchor="text" w:hAnchor="text" w:xAlign="center" w:y="1"/>
              <w:shd w:val="clear" w:color="auto" w:fill="auto"/>
              <w:spacing w:before="0" w:after="60" w:line="240" w:lineRule="exact"/>
              <w:ind w:left="140"/>
              <w:jc w:val="left"/>
            </w:pPr>
            <w:r>
              <w:rPr>
                <w:rStyle w:val="2TimesNewRoman12pt"/>
                <w:rFonts w:eastAsia="Arial"/>
              </w:rPr>
              <w:t>№</w:t>
            </w:r>
          </w:p>
          <w:p w:rsidR="004D4802" w:rsidRDefault="00BA6488">
            <w:pPr>
              <w:pStyle w:val="24"/>
              <w:framePr w:w="9586" w:wrap="notBeside" w:vAnchor="text" w:hAnchor="text" w:xAlign="center" w:y="1"/>
              <w:shd w:val="clear" w:color="auto" w:fill="auto"/>
              <w:spacing w:before="60" w:after="0" w:line="240" w:lineRule="exact"/>
              <w:ind w:left="140"/>
              <w:jc w:val="left"/>
            </w:pPr>
            <w:r>
              <w:rPr>
                <w:rStyle w:val="2TimesNewRoman12pt"/>
                <w:rFonts w:eastAsia="Arial"/>
              </w:rPr>
              <w:t>п/п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02" w:rsidRDefault="00BA6488">
            <w:pPr>
              <w:pStyle w:val="24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TimesNewRoman12pt"/>
                <w:rFonts w:eastAsia="Arial"/>
              </w:rPr>
              <w:t>Дата</w:t>
            </w:r>
          </w:p>
          <w:p w:rsidR="004D4802" w:rsidRDefault="00BA6488">
            <w:pPr>
              <w:pStyle w:val="24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left="200"/>
              <w:jc w:val="left"/>
            </w:pPr>
            <w:r>
              <w:rPr>
                <w:rStyle w:val="2TimesNewRoman12pt"/>
                <w:rFonts w:eastAsia="Arial"/>
              </w:rPr>
              <w:t>выдачи</w:t>
            </w:r>
          </w:p>
          <w:p w:rsidR="004D4802" w:rsidRDefault="00BA6488">
            <w:pPr>
              <w:pStyle w:val="24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TimesNewRoman12pt"/>
                <w:rFonts w:eastAsia="Arial"/>
              </w:rPr>
              <w:t>сведений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02" w:rsidRDefault="00BA6488">
            <w:pPr>
              <w:pStyle w:val="24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TimesNewRoman12pt"/>
                <w:rFonts w:eastAsia="Arial"/>
              </w:rPr>
              <w:t>Форма выдачи сведений</w:t>
            </w:r>
          </w:p>
          <w:p w:rsidR="004D4802" w:rsidRDefault="00BA6488">
            <w:pPr>
              <w:pStyle w:val="24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TimesNewRoman12pt"/>
                <w:rFonts w:eastAsia="Arial"/>
              </w:rPr>
              <w:t>(выписка, справка, уведомление)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02" w:rsidRDefault="00BA6488">
            <w:pPr>
              <w:pStyle w:val="24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TimesNewRoman12pt"/>
                <w:rFonts w:eastAsia="Arial"/>
              </w:rPr>
              <w:t>Лицо,</w:t>
            </w:r>
          </w:p>
          <w:p w:rsidR="004D4802" w:rsidRDefault="00BA6488">
            <w:pPr>
              <w:pStyle w:val="24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left="620" w:hanging="200"/>
              <w:jc w:val="left"/>
            </w:pPr>
            <w:r>
              <w:rPr>
                <w:rStyle w:val="2TimesNewRoman12pt"/>
                <w:rFonts w:eastAsia="Arial"/>
              </w:rPr>
              <w:t>в отношении которого выдаются сведения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02" w:rsidRDefault="00BA6488">
            <w:pPr>
              <w:pStyle w:val="24"/>
              <w:framePr w:w="9586" w:wrap="notBeside" w:vAnchor="text" w:hAnchor="text" w:xAlign="center" w:y="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TimesNewRoman12pt"/>
                <w:rFonts w:eastAsia="Arial"/>
              </w:rPr>
              <w:t>Получатель</w:t>
            </w:r>
          </w:p>
          <w:p w:rsidR="004D4802" w:rsidRDefault="00BA6488">
            <w:pPr>
              <w:pStyle w:val="24"/>
              <w:framePr w:w="9586" w:wrap="notBeside" w:vAnchor="text" w:hAnchor="text" w:xAlign="center" w:y="1"/>
              <w:shd w:val="clear" w:color="auto" w:fill="auto"/>
              <w:spacing w:before="60" w:after="0" w:line="240" w:lineRule="exact"/>
              <w:ind w:left="280"/>
              <w:jc w:val="left"/>
            </w:pPr>
            <w:r>
              <w:rPr>
                <w:rStyle w:val="2TimesNewRoman12pt"/>
                <w:rFonts w:eastAsia="Arial"/>
              </w:rPr>
              <w:t>сведений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802" w:rsidRDefault="00BA6488">
            <w:pPr>
              <w:pStyle w:val="24"/>
              <w:framePr w:w="9586" w:wrap="notBeside" w:vAnchor="text" w:hAnchor="text" w:xAlign="center" w:y="1"/>
              <w:shd w:val="clear" w:color="auto" w:fill="auto"/>
              <w:spacing w:before="0" w:after="0" w:line="274" w:lineRule="exact"/>
              <w:ind w:firstLine="240"/>
              <w:jc w:val="both"/>
            </w:pPr>
            <w:r>
              <w:rPr>
                <w:rStyle w:val="2TimesNewRoman12pt"/>
                <w:rFonts w:eastAsia="Arial"/>
              </w:rPr>
              <w:t>Расписка в получении либо номер почтового отправления</w:t>
            </w:r>
          </w:p>
        </w:tc>
      </w:tr>
      <w:tr w:rsidR="004D4802">
        <w:trPr>
          <w:trHeight w:hRule="exact" w:val="28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02" w:rsidRDefault="00BA6488">
            <w:pPr>
              <w:pStyle w:val="24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TimesNewRoman12pt"/>
                <w:rFonts w:eastAsia="Arial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02" w:rsidRDefault="00BA6488">
            <w:pPr>
              <w:pStyle w:val="24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TimesNewRoman12pt"/>
                <w:rFonts w:eastAsia="Arial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02" w:rsidRDefault="00BA6488">
            <w:pPr>
              <w:pStyle w:val="24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TimesNewRoman12pt"/>
                <w:rFonts w:eastAsia="Arial"/>
              </w:rPr>
              <w:t>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02" w:rsidRDefault="00BA6488">
            <w:pPr>
              <w:pStyle w:val="24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TimesNewRoman12pt"/>
                <w:rFonts w:eastAsia="Arial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02" w:rsidRDefault="00BA6488">
            <w:pPr>
              <w:pStyle w:val="24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TimesNewRoman12pt"/>
                <w:rFonts w:eastAsia="Arial"/>
              </w:rPr>
              <w:t>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802" w:rsidRDefault="00BA6488">
            <w:pPr>
              <w:pStyle w:val="24"/>
              <w:framePr w:w="9586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TimesNewRoman12pt"/>
                <w:rFonts w:eastAsia="Arial"/>
              </w:rPr>
              <w:t>6</w:t>
            </w:r>
          </w:p>
        </w:tc>
      </w:tr>
      <w:tr w:rsidR="004D4802">
        <w:trPr>
          <w:trHeight w:hRule="exact" w:val="2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802" w:rsidRDefault="004D480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802" w:rsidRDefault="004D480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802" w:rsidRDefault="004D480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802" w:rsidRDefault="004D480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4802" w:rsidRDefault="004D480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802" w:rsidRDefault="004D4802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D4802" w:rsidRDefault="00BA6488">
      <w:pPr>
        <w:pStyle w:val="22"/>
        <w:framePr w:w="9586" w:wrap="notBeside" w:vAnchor="text" w:hAnchor="text" w:xAlign="center" w:y="1"/>
        <w:shd w:val="clear" w:color="auto" w:fill="auto"/>
        <w:spacing w:line="240" w:lineRule="exact"/>
      </w:pPr>
      <w:r>
        <w:t>В журнале пронумеровано и прошнуровано</w:t>
      </w:r>
    </w:p>
    <w:p w:rsidR="004D4802" w:rsidRDefault="00BA6488">
      <w:pPr>
        <w:pStyle w:val="22"/>
        <w:framePr w:w="9586" w:wrap="notBeside" w:vAnchor="text" w:hAnchor="text" w:xAlign="center" w:y="1"/>
        <w:shd w:val="clear" w:color="auto" w:fill="auto"/>
        <w:spacing w:line="240" w:lineRule="exact"/>
      </w:pPr>
      <w:r>
        <w:t>страниц.</w:t>
      </w:r>
    </w:p>
    <w:p w:rsidR="004D4802" w:rsidRDefault="004D4802">
      <w:pPr>
        <w:framePr w:w="9586" w:wrap="notBeside" w:vAnchor="text" w:hAnchor="text" w:xAlign="center" w:y="1"/>
        <w:rPr>
          <w:sz w:val="2"/>
          <w:szCs w:val="2"/>
        </w:rPr>
      </w:pPr>
    </w:p>
    <w:p w:rsidR="004D4802" w:rsidRDefault="004D4802">
      <w:pPr>
        <w:rPr>
          <w:sz w:val="2"/>
          <w:szCs w:val="2"/>
        </w:rPr>
      </w:pPr>
    </w:p>
    <w:p w:rsidR="004D4802" w:rsidRDefault="004D4802">
      <w:pPr>
        <w:rPr>
          <w:sz w:val="2"/>
          <w:szCs w:val="2"/>
        </w:rPr>
        <w:sectPr w:rsidR="004D4802">
          <w:pgSz w:w="11900" w:h="16840"/>
          <w:pgMar w:top="1112" w:right="732" w:bottom="7237" w:left="1583" w:header="0" w:footer="3" w:gutter="0"/>
          <w:cols w:space="720"/>
          <w:noEndnote/>
          <w:docGrid w:linePitch="360"/>
        </w:sectPr>
      </w:pPr>
    </w:p>
    <w:p w:rsidR="004D4802" w:rsidRDefault="004D4802">
      <w:pPr>
        <w:spacing w:line="240" w:lineRule="exact"/>
        <w:rPr>
          <w:sz w:val="19"/>
          <w:szCs w:val="19"/>
        </w:rPr>
      </w:pPr>
    </w:p>
    <w:p w:rsidR="004D4802" w:rsidRDefault="004D4802">
      <w:pPr>
        <w:spacing w:before="19" w:after="19" w:line="240" w:lineRule="exact"/>
        <w:rPr>
          <w:sz w:val="19"/>
          <w:szCs w:val="19"/>
        </w:rPr>
      </w:pPr>
    </w:p>
    <w:p w:rsidR="004D4802" w:rsidRDefault="004D4802">
      <w:pPr>
        <w:rPr>
          <w:sz w:val="2"/>
          <w:szCs w:val="2"/>
        </w:rPr>
        <w:sectPr w:rsidR="004D4802">
          <w:type w:val="continuous"/>
          <w:pgSz w:w="11900" w:h="16840"/>
          <w:pgMar w:top="1099" w:right="0" w:bottom="1332" w:left="0" w:header="0" w:footer="3" w:gutter="0"/>
          <w:cols w:space="720"/>
          <w:noEndnote/>
          <w:docGrid w:linePitch="360"/>
        </w:sectPr>
      </w:pPr>
    </w:p>
    <w:p w:rsidR="004D4802" w:rsidRDefault="00BA6488">
      <w:pPr>
        <w:pStyle w:val="100"/>
        <w:shd w:val="clear" w:color="auto" w:fill="auto"/>
        <w:spacing w:before="0" w:after="0" w:line="240" w:lineRule="exact"/>
        <w:ind w:firstLine="0"/>
        <w:jc w:val="left"/>
      </w:pPr>
      <w:r>
        <w:lastRenderedPageBreak/>
        <w:t>М.П.</w:t>
      </w:r>
      <w:r>
        <w:br w:type="page"/>
      </w:r>
    </w:p>
    <w:p w:rsidR="004D4802" w:rsidRPr="00FA20EF" w:rsidRDefault="00BA6488">
      <w:pPr>
        <w:pStyle w:val="110"/>
        <w:shd w:val="clear" w:color="auto" w:fill="auto"/>
        <w:spacing w:before="0" w:after="267"/>
        <w:ind w:left="5180" w:firstLine="0"/>
        <w:jc w:val="right"/>
        <w:rPr>
          <w:b w:val="0"/>
        </w:rPr>
      </w:pPr>
      <w:r w:rsidRPr="00FA20EF">
        <w:rPr>
          <w:b w:val="0"/>
        </w:rPr>
        <w:lastRenderedPageBreak/>
        <w:t xml:space="preserve">Приложение 2 Утверждена приказом Федеральной службы по экологическому, технологическому и атомному надзору от 16 февраля 2017 г. </w:t>
      </w:r>
      <w:r w:rsidRPr="00FA20EF">
        <w:rPr>
          <w:b w:val="0"/>
          <w:lang w:val="en-US" w:eastAsia="en-US" w:bidi="en-US"/>
        </w:rPr>
        <w:t>N</w:t>
      </w:r>
      <w:r w:rsidRPr="00FA20EF">
        <w:rPr>
          <w:b w:val="0"/>
          <w:lang w:eastAsia="en-US" w:bidi="en-US"/>
        </w:rPr>
        <w:t xml:space="preserve"> </w:t>
      </w:r>
      <w:r w:rsidRPr="00FA20EF">
        <w:rPr>
          <w:b w:val="0"/>
        </w:rPr>
        <w:t>58</w:t>
      </w:r>
    </w:p>
    <w:p w:rsidR="004D4802" w:rsidRPr="00FA20EF" w:rsidRDefault="00BA6488">
      <w:pPr>
        <w:pStyle w:val="110"/>
        <w:shd w:val="clear" w:color="auto" w:fill="auto"/>
        <w:spacing w:before="0" w:after="283" w:line="240" w:lineRule="exact"/>
        <w:ind w:firstLine="0"/>
        <w:jc w:val="right"/>
        <w:rPr>
          <w:b w:val="0"/>
        </w:rPr>
      </w:pPr>
      <w:r w:rsidRPr="00FA20EF">
        <w:rPr>
          <w:b w:val="0"/>
        </w:rPr>
        <w:t>Форма</w:t>
      </w:r>
    </w:p>
    <w:p w:rsidR="004D4802" w:rsidRPr="00FA20EF" w:rsidRDefault="00BA6488">
      <w:pPr>
        <w:pStyle w:val="110"/>
        <w:shd w:val="clear" w:color="auto" w:fill="auto"/>
        <w:spacing w:before="0" w:line="240" w:lineRule="exact"/>
        <w:ind w:left="20" w:firstLine="0"/>
        <w:jc w:val="center"/>
        <w:rPr>
          <w:b w:val="0"/>
        </w:rPr>
      </w:pPr>
      <w:r w:rsidRPr="00FA20EF">
        <w:rPr>
          <w:b w:val="0"/>
        </w:rPr>
        <w:t>ВЫПИСКА</w:t>
      </w:r>
    </w:p>
    <w:p w:rsidR="004D4802" w:rsidRPr="00FA20EF" w:rsidRDefault="00BA6488">
      <w:pPr>
        <w:pStyle w:val="110"/>
        <w:shd w:val="clear" w:color="auto" w:fill="auto"/>
        <w:spacing w:before="0" w:after="523" w:line="240" w:lineRule="exact"/>
        <w:ind w:left="20" w:firstLine="0"/>
        <w:jc w:val="center"/>
        <w:rPr>
          <w:b w:val="0"/>
        </w:rPr>
      </w:pPr>
      <w:r w:rsidRPr="00FA20EF">
        <w:rPr>
          <w:b w:val="0"/>
        </w:rPr>
        <w:t>ИЗ РЕЕСТРА ЧЛЕНОВ САМОРЕГУЛИРУЕМОЙ ОРГАНИЗАЦИИ</w:t>
      </w:r>
      <w:r w:rsidRPr="00FA20EF">
        <w:rPr>
          <w:b w:val="0"/>
        </w:rPr>
        <w:br/>
        <w:t>(дата) (номер)</w:t>
      </w:r>
    </w:p>
    <w:p w:rsidR="004D4802" w:rsidRPr="00FA20EF" w:rsidRDefault="00BA6488">
      <w:pPr>
        <w:pStyle w:val="110"/>
        <w:shd w:val="clear" w:color="auto" w:fill="auto"/>
        <w:spacing w:before="0" w:after="261" w:line="240" w:lineRule="exact"/>
        <w:ind w:left="640" w:firstLine="120"/>
        <w:jc w:val="left"/>
        <w:rPr>
          <w:b w:val="0"/>
        </w:rPr>
      </w:pPr>
      <w:r w:rsidRPr="00FA20EF">
        <w:rPr>
          <w:b w:val="0"/>
        </w:rPr>
        <w:t>(полное наименование саморегулируемой организации)</w:t>
      </w:r>
    </w:p>
    <w:p w:rsidR="004D4802" w:rsidRPr="00FA20EF" w:rsidRDefault="00BA6488">
      <w:pPr>
        <w:pStyle w:val="110"/>
        <w:shd w:val="clear" w:color="auto" w:fill="auto"/>
        <w:spacing w:before="0" w:after="240"/>
        <w:ind w:left="640" w:right="2060" w:firstLine="120"/>
        <w:jc w:val="left"/>
        <w:rPr>
          <w:b w:val="0"/>
        </w:rPr>
      </w:pPr>
      <w:r w:rsidRPr="00FA20EF">
        <w:rPr>
          <w:b w:val="0"/>
        </w:rPr>
        <w:t>(адрес места нахождения, адрес официального сайта в информационно-телекоммуникационной сети "Интернет")</w:t>
      </w:r>
    </w:p>
    <w:p w:rsidR="004D4802" w:rsidRPr="00FA20EF" w:rsidRDefault="00BA6488">
      <w:pPr>
        <w:pStyle w:val="110"/>
        <w:shd w:val="clear" w:color="auto" w:fill="auto"/>
        <w:spacing w:before="0"/>
        <w:ind w:left="1400" w:right="2060"/>
        <w:jc w:val="left"/>
        <w:rPr>
          <w:b w:val="0"/>
        </w:rPr>
      </w:pPr>
      <w:r w:rsidRPr="00FA20EF">
        <w:rPr>
          <w:b w:val="0"/>
        </w:rPr>
        <w:t>(регистрационный номер записи в государственном реестре саморегулируемых организаций)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5045"/>
        <w:gridCol w:w="3355"/>
      </w:tblGrid>
      <w:tr w:rsidR="004D4802" w:rsidRPr="00FA20EF" w:rsidTr="00FA20EF">
        <w:trPr>
          <w:trHeight w:hRule="exact" w:val="76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02" w:rsidRPr="00FA20EF" w:rsidRDefault="00BA6488">
            <w:pPr>
              <w:pStyle w:val="24"/>
              <w:framePr w:w="9086" w:wrap="notBeside" w:vAnchor="text" w:hAnchor="text" w:xAlign="center" w:y="1"/>
              <w:shd w:val="clear" w:color="auto" w:fill="auto"/>
              <w:spacing w:before="0" w:after="6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F">
              <w:rPr>
                <w:rStyle w:val="2TimesNewRoman12pt0"/>
                <w:rFonts w:eastAsia="Arial"/>
                <w:b w:val="0"/>
                <w:lang w:val="en-US" w:eastAsia="en-US" w:bidi="en-US"/>
              </w:rPr>
              <w:t>N</w:t>
            </w:r>
          </w:p>
          <w:p w:rsidR="004D4802" w:rsidRPr="00FA20EF" w:rsidRDefault="00BA6488">
            <w:pPr>
              <w:pStyle w:val="24"/>
              <w:framePr w:w="9086" w:wrap="notBeside" w:vAnchor="text" w:hAnchor="text" w:xAlign="center" w:y="1"/>
              <w:shd w:val="clear" w:color="auto" w:fill="auto"/>
              <w:spacing w:before="60"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F">
              <w:rPr>
                <w:rStyle w:val="2TimesNewRoman12pt0"/>
                <w:rFonts w:eastAsia="Arial"/>
                <w:b w:val="0"/>
              </w:rPr>
              <w:t>п/п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02" w:rsidRPr="00FA20EF" w:rsidRDefault="00BA6488">
            <w:pPr>
              <w:pStyle w:val="24"/>
              <w:framePr w:w="9086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F">
              <w:rPr>
                <w:rStyle w:val="2TimesNewRoman12pt0"/>
                <w:rFonts w:eastAsia="Arial"/>
                <w:b w:val="0"/>
              </w:rPr>
              <w:t>Наименование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802" w:rsidRPr="00FA20EF" w:rsidRDefault="00BA6488">
            <w:pPr>
              <w:pStyle w:val="24"/>
              <w:framePr w:w="9086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F">
              <w:rPr>
                <w:rStyle w:val="2TimesNewRoman12pt0"/>
                <w:rFonts w:eastAsia="Arial"/>
                <w:b w:val="0"/>
              </w:rPr>
              <w:t>Сведения</w:t>
            </w:r>
          </w:p>
        </w:tc>
      </w:tr>
      <w:tr w:rsidR="004D4802" w:rsidRPr="00FA20EF" w:rsidTr="00FA20EF">
        <w:trPr>
          <w:trHeight w:hRule="exact" w:val="352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02" w:rsidRPr="00FA20EF" w:rsidRDefault="00BA6488">
            <w:pPr>
              <w:pStyle w:val="24"/>
              <w:framePr w:w="9086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F">
              <w:rPr>
                <w:rStyle w:val="2TimesNewRoman12pt0"/>
                <w:rFonts w:eastAsia="Arial"/>
                <w:b w:val="0"/>
              </w:rPr>
              <w:t>1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02" w:rsidRPr="00FA20EF" w:rsidRDefault="00BA6488">
            <w:pPr>
              <w:pStyle w:val="24"/>
              <w:framePr w:w="9086" w:wrap="notBeside" w:vAnchor="text" w:hAnchor="text" w:xAlign="center" w:y="1"/>
              <w:shd w:val="clear" w:color="auto" w:fill="auto"/>
              <w:spacing w:before="0" w:after="0" w:line="27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F">
              <w:rPr>
                <w:rStyle w:val="2TimesNewRoman12pt0"/>
                <w:rFonts w:eastAsia="Arial"/>
                <w:b w:val="0"/>
              </w:rPr>
              <w:t>Сведения о члене саморегулируемой организации: идентификационный номер налогоплательщика, полное и сокращенное (при наличии) наименование юридического лица, адрес места нахождения, фамилия, имя, отчество индивидуального предпринимателя, дата рождения, место фактического осуществления деятельности, регистрационный номер члена саморегулируемой организации в реестре членов и дата его регистрации в реестре</w:t>
            </w:r>
          </w:p>
          <w:p w:rsidR="004D4802" w:rsidRPr="00FA20EF" w:rsidRDefault="00BA6488">
            <w:pPr>
              <w:pStyle w:val="24"/>
              <w:framePr w:w="9086" w:wrap="notBeside" w:vAnchor="text" w:hAnchor="text" w:xAlign="center" w:y="1"/>
              <w:shd w:val="clear" w:color="auto" w:fill="auto"/>
              <w:spacing w:before="0" w:after="0" w:line="27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F">
              <w:rPr>
                <w:rStyle w:val="2TimesNewRoman12pt0"/>
                <w:rFonts w:eastAsia="Arial"/>
                <w:b w:val="0"/>
              </w:rPr>
              <w:t>членов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802" w:rsidRPr="00FA20EF" w:rsidRDefault="004D4802">
            <w:pPr>
              <w:framePr w:w="90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4802" w:rsidRPr="00FA20EF" w:rsidTr="00FA20EF">
        <w:trPr>
          <w:trHeight w:hRule="exact" w:val="13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02" w:rsidRPr="00FA20EF" w:rsidRDefault="00BA6488">
            <w:pPr>
              <w:pStyle w:val="24"/>
              <w:framePr w:w="9086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F">
              <w:rPr>
                <w:rStyle w:val="2TimesNewRoman12pt0"/>
                <w:rFonts w:eastAsia="Arial"/>
                <w:b w:val="0"/>
              </w:rPr>
              <w:t>2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02" w:rsidRPr="00FA20EF" w:rsidRDefault="00BA6488">
            <w:pPr>
              <w:pStyle w:val="24"/>
              <w:framePr w:w="9086" w:wrap="notBeside" w:vAnchor="text" w:hAnchor="text" w:xAlign="center" w:y="1"/>
              <w:shd w:val="clear" w:color="auto" w:fill="auto"/>
              <w:spacing w:before="0" w:after="0" w:line="27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F">
              <w:rPr>
                <w:rStyle w:val="2TimesNewRoman12pt0"/>
                <w:rFonts w:eastAsia="Arial"/>
                <w:b w:val="0"/>
              </w:rPr>
              <w:t>Дата и номер решения о приеме в члены саморегулируемой организации, дата вступления в силу решения о приеме в члены саморегулируемой организации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802" w:rsidRPr="00FA20EF" w:rsidRDefault="004D4802">
            <w:pPr>
              <w:framePr w:w="90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4802" w:rsidRPr="00FA20EF" w:rsidTr="00FA20EF">
        <w:trPr>
          <w:trHeight w:hRule="exact" w:val="104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02" w:rsidRPr="00FA20EF" w:rsidRDefault="00BA6488">
            <w:pPr>
              <w:pStyle w:val="24"/>
              <w:framePr w:w="9086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F">
              <w:rPr>
                <w:rStyle w:val="2TimesNewRoman12pt0"/>
                <w:rFonts w:eastAsia="Arial"/>
                <w:b w:val="0"/>
              </w:rPr>
              <w:t>3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02" w:rsidRPr="00FA20EF" w:rsidRDefault="00BA6488">
            <w:pPr>
              <w:pStyle w:val="24"/>
              <w:framePr w:w="9086" w:wrap="notBeside" w:vAnchor="text" w:hAnchor="text" w:xAlign="center" w:y="1"/>
              <w:shd w:val="clear" w:color="auto" w:fill="auto"/>
              <w:spacing w:before="0" w:after="0" w:line="27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F">
              <w:rPr>
                <w:rStyle w:val="2TimesNewRoman12pt0"/>
                <w:rFonts w:eastAsia="Arial"/>
                <w:b w:val="0"/>
              </w:rPr>
              <w:t>Дата и номер решения об исключении из членов саморегулируемой организации, основания исключения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802" w:rsidRPr="00FA20EF" w:rsidRDefault="004D4802">
            <w:pPr>
              <w:framePr w:w="90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4802" w:rsidRPr="00FA20EF" w:rsidTr="00FA20EF">
        <w:trPr>
          <w:trHeight w:hRule="exact" w:val="105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802" w:rsidRPr="00FA20EF" w:rsidRDefault="00BA6488">
            <w:pPr>
              <w:pStyle w:val="24"/>
              <w:framePr w:w="9086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F">
              <w:rPr>
                <w:rStyle w:val="2TimesNewRoman12pt0"/>
                <w:rFonts w:eastAsia="Arial"/>
                <w:b w:val="0"/>
              </w:rPr>
              <w:t>4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802" w:rsidRPr="00FA20EF" w:rsidRDefault="00BA6488">
            <w:pPr>
              <w:pStyle w:val="24"/>
              <w:framePr w:w="9086" w:wrap="notBeside" w:vAnchor="text" w:hAnchor="text" w:xAlign="center" w:y="1"/>
              <w:shd w:val="clear" w:color="auto" w:fill="auto"/>
              <w:spacing w:before="0" w:after="0" w:line="27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F">
              <w:rPr>
                <w:rStyle w:val="2TimesNewRoman12pt0"/>
                <w:rFonts w:eastAsia="Arial"/>
                <w:b w:val="0"/>
              </w:rPr>
              <w:t>Сведения о наличии у члена саморегулируемой организации права соответственно выполнять инженерные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802" w:rsidRPr="00FA20EF" w:rsidRDefault="004D4802">
            <w:pPr>
              <w:framePr w:w="90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D4802" w:rsidRPr="00FA20EF" w:rsidRDefault="004D4802">
      <w:pPr>
        <w:framePr w:w="9086" w:wrap="notBeside" w:vAnchor="text" w:hAnchor="text" w:xAlign="center" w:y="1"/>
        <w:rPr>
          <w:rFonts w:ascii="Times New Roman" w:hAnsi="Times New Roman" w:cs="Times New Roman"/>
        </w:rPr>
      </w:pPr>
    </w:p>
    <w:p w:rsidR="004D4802" w:rsidRPr="00FA20EF" w:rsidRDefault="004D4802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5045"/>
        <w:gridCol w:w="3355"/>
      </w:tblGrid>
      <w:tr w:rsidR="004D4802" w:rsidRPr="00FA20EF">
        <w:trPr>
          <w:trHeight w:hRule="exact" w:val="601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4802" w:rsidRPr="00FA20EF" w:rsidRDefault="004D4802">
            <w:pPr>
              <w:framePr w:w="90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02" w:rsidRPr="00FA20EF" w:rsidRDefault="00BA6488">
            <w:pPr>
              <w:pStyle w:val="24"/>
              <w:framePr w:w="9086" w:wrap="notBeside" w:vAnchor="text" w:hAnchor="text" w:xAlign="center" w:y="1"/>
              <w:shd w:val="clear" w:color="auto" w:fill="auto"/>
              <w:spacing w:before="0" w:after="0" w:line="27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F">
              <w:rPr>
                <w:rStyle w:val="2TimesNewRoman12pt0"/>
                <w:rFonts w:eastAsia="Arial"/>
                <w:b w:val="0"/>
              </w:rPr>
              <w:t>изыскания, осуществлять подготовку проектной документации, строительство, реконструкцию, капитальный ремонт объектов капитального строительства по договору подряда на выполнение инженерных изысканий, подготовку проектной документации, по договору строительного подряда, заключаемым с использованием конкурентных способов заключения договоров: а) в отношении объектов капитального строительства (кроме особо опасных, технически сложных и уникальных объектов, объектов использования атомной</w:t>
            </w:r>
          </w:p>
          <w:p w:rsidR="004D4802" w:rsidRPr="00FA20EF" w:rsidRDefault="00BA6488">
            <w:pPr>
              <w:pStyle w:val="24"/>
              <w:framePr w:w="9086" w:wrap="notBeside" w:vAnchor="text" w:hAnchor="text" w:xAlign="center" w:y="1"/>
              <w:shd w:val="clear" w:color="auto" w:fill="auto"/>
              <w:spacing w:before="0" w:after="0" w:line="27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F">
              <w:rPr>
                <w:rStyle w:val="2TimesNewRoman12pt0"/>
                <w:rFonts w:eastAsia="Arial"/>
                <w:b w:val="0"/>
              </w:rPr>
              <w:t>энергии);</w:t>
            </w:r>
          </w:p>
          <w:p w:rsidR="004D4802" w:rsidRPr="00FA20EF" w:rsidRDefault="00BA6488">
            <w:pPr>
              <w:pStyle w:val="24"/>
              <w:framePr w:w="9086" w:wrap="notBeside" w:vAnchor="text" w:hAnchor="text" w:xAlign="center" w:y="1"/>
              <w:shd w:val="clear" w:color="auto" w:fill="auto"/>
              <w:spacing w:before="0" w:after="0" w:line="27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F">
              <w:rPr>
                <w:rStyle w:val="2TimesNewRoman12pt0"/>
                <w:rFonts w:eastAsia="Arial"/>
                <w:b w:val="0"/>
              </w:rPr>
              <w:t>б) в отношении особо опасных, технически сложных и уникальных объектов капитального строительства (кроме объектов использования атомной энергии); в) в отношении объектов использования</w:t>
            </w:r>
          </w:p>
          <w:p w:rsidR="004D4802" w:rsidRPr="00FA20EF" w:rsidRDefault="00BA6488">
            <w:pPr>
              <w:pStyle w:val="24"/>
              <w:framePr w:w="9086" w:wrap="notBeside" w:vAnchor="text" w:hAnchor="text" w:xAlign="center" w:y="1"/>
              <w:shd w:val="clear" w:color="auto" w:fill="auto"/>
              <w:spacing w:before="0" w:after="0" w:line="27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F">
              <w:rPr>
                <w:rStyle w:val="2TimesNewRoman12pt0"/>
                <w:rFonts w:eastAsia="Arial"/>
                <w:b w:val="0"/>
              </w:rPr>
              <w:t>атомной энергии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802" w:rsidRPr="00FA20EF" w:rsidRDefault="004D4802">
            <w:pPr>
              <w:framePr w:w="90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4802" w:rsidRPr="00FA20EF">
        <w:trPr>
          <w:trHeight w:hRule="exact" w:val="269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02" w:rsidRPr="00FA20EF" w:rsidRDefault="00BA6488">
            <w:pPr>
              <w:pStyle w:val="24"/>
              <w:framePr w:w="9086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F">
              <w:rPr>
                <w:rStyle w:val="2TimesNewRoman12pt0"/>
                <w:rFonts w:eastAsia="Arial"/>
                <w:b w:val="0"/>
              </w:rPr>
              <w:t>5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4802" w:rsidRPr="00FA20EF" w:rsidRDefault="00BA6488">
            <w:pPr>
              <w:pStyle w:val="24"/>
              <w:framePr w:w="9086" w:wrap="notBeside" w:vAnchor="text" w:hAnchor="text" w:xAlign="center" w:y="1"/>
              <w:shd w:val="clear" w:color="auto" w:fill="auto"/>
              <w:spacing w:before="0" w:after="0" w:line="27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F">
              <w:rPr>
                <w:rStyle w:val="2TimesNewRoman12pt0"/>
                <w:rFonts w:eastAsia="Arial"/>
                <w:b w:val="0"/>
              </w:rPr>
              <w:t>Сведения об уровне ответственности члена саморегулируемой организации по обязательствам по договору подряда на выполнение инженерных изысканий, подготовку проектной документации, по договору строительного подряда, в соответствии с которым указанным членом внесен взнос в компенсационный фонд</w:t>
            </w:r>
          </w:p>
          <w:p w:rsidR="004D4802" w:rsidRPr="00FA20EF" w:rsidRDefault="00BA6488">
            <w:pPr>
              <w:pStyle w:val="24"/>
              <w:framePr w:w="9086" w:wrap="notBeside" w:vAnchor="text" w:hAnchor="text" w:xAlign="center" w:y="1"/>
              <w:shd w:val="clear" w:color="auto" w:fill="auto"/>
              <w:spacing w:before="0" w:after="0" w:line="27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F">
              <w:rPr>
                <w:rStyle w:val="2TimesNewRoman12pt0"/>
                <w:rFonts w:eastAsia="Arial"/>
                <w:b w:val="0"/>
              </w:rPr>
              <w:t>возмещения вреда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802" w:rsidRPr="00FA20EF" w:rsidRDefault="004D4802">
            <w:pPr>
              <w:framePr w:w="90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4802" w:rsidRPr="00FA20EF">
        <w:trPr>
          <w:trHeight w:hRule="exact" w:val="352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02" w:rsidRPr="00FA20EF" w:rsidRDefault="00BA6488">
            <w:pPr>
              <w:pStyle w:val="24"/>
              <w:framePr w:w="9086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F">
              <w:rPr>
                <w:rStyle w:val="2TimesNewRoman12pt0"/>
                <w:rFonts w:eastAsia="Arial"/>
                <w:b w:val="0"/>
              </w:rPr>
              <w:t>6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02" w:rsidRPr="00FA20EF" w:rsidRDefault="00BA6488">
            <w:pPr>
              <w:pStyle w:val="24"/>
              <w:framePr w:w="9086" w:wrap="notBeside" w:vAnchor="text" w:hAnchor="text" w:xAlign="center" w:y="1"/>
              <w:shd w:val="clear" w:color="auto" w:fill="auto"/>
              <w:spacing w:before="0" w:after="0" w:line="27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F">
              <w:rPr>
                <w:rStyle w:val="2TimesNewRoman12pt0"/>
                <w:rFonts w:eastAsia="Arial"/>
                <w:b w:val="0"/>
              </w:rPr>
              <w:t>Сведения об уровне ответственности члена саморегулируемой организации по обязательствам по договорам подряда на выполнение инженерных изысканий, подготовку проектной документации,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802" w:rsidRPr="00FA20EF" w:rsidRDefault="004D4802">
            <w:pPr>
              <w:framePr w:w="90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4802" w:rsidRPr="00FA20EF">
        <w:trPr>
          <w:trHeight w:hRule="exact" w:val="187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802" w:rsidRPr="00FA20EF" w:rsidRDefault="00BA6488">
            <w:pPr>
              <w:pStyle w:val="24"/>
              <w:framePr w:w="9086" w:wrap="notBeside" w:vAnchor="text" w:hAnchor="text" w:xAlign="center" w:y="1"/>
              <w:shd w:val="clear" w:color="auto" w:fill="auto"/>
              <w:spacing w:before="0"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F">
              <w:rPr>
                <w:rStyle w:val="2TimesNewRoman12pt0"/>
                <w:rFonts w:eastAsia="Arial"/>
                <w:b w:val="0"/>
              </w:rPr>
              <w:t>7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802" w:rsidRPr="00FA20EF" w:rsidRDefault="00BA6488">
            <w:pPr>
              <w:pStyle w:val="24"/>
              <w:framePr w:w="9086" w:wrap="notBeside" w:vAnchor="text" w:hAnchor="text" w:xAlign="center" w:y="1"/>
              <w:shd w:val="clear" w:color="auto" w:fill="auto"/>
              <w:spacing w:before="0" w:after="0" w:line="27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F">
              <w:rPr>
                <w:rStyle w:val="2TimesNewRoman12pt0"/>
                <w:rFonts w:eastAsia="Arial"/>
                <w:b w:val="0"/>
              </w:rPr>
              <w:t>Сведения о приостановлении права выполнять инженерные изыскания, осуществлять подготовку проектной документации, строительство, реконструкцию, капитальный ремонт объектов капитального строительства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802" w:rsidRPr="00FA20EF" w:rsidRDefault="004D4802">
            <w:pPr>
              <w:framePr w:w="90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D4802" w:rsidRPr="00FA20EF" w:rsidRDefault="004D4802">
      <w:pPr>
        <w:framePr w:w="9086" w:wrap="notBeside" w:vAnchor="text" w:hAnchor="text" w:xAlign="center" w:y="1"/>
        <w:rPr>
          <w:rFonts w:ascii="Times New Roman" w:hAnsi="Times New Roman" w:cs="Times New Roman"/>
        </w:rPr>
      </w:pPr>
    </w:p>
    <w:p w:rsidR="004D4802" w:rsidRPr="00FA20EF" w:rsidRDefault="004D4802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5045"/>
        <w:gridCol w:w="3355"/>
      </w:tblGrid>
      <w:tr w:rsidR="004D4802" w:rsidRPr="00FA20EF">
        <w:trPr>
          <w:trHeight w:hRule="exact" w:val="215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02" w:rsidRPr="00FA20EF" w:rsidRDefault="00BA6488">
            <w:pPr>
              <w:pStyle w:val="24"/>
              <w:framePr w:w="9086" w:wrap="notBeside" w:vAnchor="text" w:hAnchor="text" w:xAlign="center" w:y="1"/>
              <w:shd w:val="clear" w:color="auto" w:fill="auto"/>
              <w:spacing w:before="0" w:after="6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bookmark12"/>
            <w:r w:rsidRPr="00FA20EF">
              <w:rPr>
                <w:rStyle w:val="2TimesNewRoman12pt0"/>
                <w:rFonts w:eastAsia="Arial"/>
                <w:b w:val="0"/>
              </w:rPr>
              <w:t>8</w:t>
            </w:r>
            <w:bookmarkEnd w:id="13"/>
          </w:p>
          <w:p w:rsidR="004D4802" w:rsidRPr="00FA20EF" w:rsidRDefault="00507BAD">
            <w:pPr>
              <w:pStyle w:val="24"/>
              <w:framePr w:w="9086" w:wrap="notBeside" w:vAnchor="text" w:hAnchor="text" w:xAlign="center" w:y="1"/>
              <w:shd w:val="clear" w:color="auto" w:fill="auto"/>
              <w:spacing w:before="60"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bookmark15" w:tooltip="Current Document">
              <w:r w:rsidR="00BA6488" w:rsidRPr="00FA20EF">
                <w:rPr>
                  <w:rStyle w:val="2TimesNewRoman12pt1"/>
                  <w:rFonts w:eastAsia="Arial"/>
                  <w:b w:val="0"/>
                </w:rPr>
                <w:t>&lt;*&gt;</w:t>
              </w:r>
            </w:hyperlink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02" w:rsidRPr="00FA20EF" w:rsidRDefault="00BA6488">
            <w:pPr>
              <w:pStyle w:val="24"/>
              <w:framePr w:w="9086" w:wrap="notBeside" w:vAnchor="text" w:hAnchor="text" w:xAlign="center" w:y="1"/>
              <w:shd w:val="clear" w:color="auto" w:fill="auto"/>
              <w:spacing w:before="0" w:after="0" w:line="27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F">
              <w:rPr>
                <w:rStyle w:val="2TimesNewRoman12pt0"/>
                <w:rFonts w:eastAsia="Arial"/>
                <w:b w:val="0"/>
              </w:rPr>
              <w:t>Номер и дата выдачи свидетельства о допуске к определенному виду или видам работ, которые оказывают влияние на безопасность объектов капитального строительства. Свидетельство выдано взамен ранее выданного свидетельства (номер свидетельства, дата выдачи)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802" w:rsidRPr="00FA20EF" w:rsidRDefault="004D4802">
            <w:pPr>
              <w:framePr w:w="90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4802" w:rsidRPr="00FA20EF">
        <w:trPr>
          <w:trHeight w:hRule="exact" w:val="43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02" w:rsidRPr="00FA20EF" w:rsidRDefault="00BA6488">
            <w:pPr>
              <w:pStyle w:val="24"/>
              <w:framePr w:w="9086" w:wrap="notBeside" w:vAnchor="text" w:hAnchor="text" w:xAlign="center" w:y="1"/>
              <w:shd w:val="clear" w:color="auto" w:fill="auto"/>
              <w:spacing w:before="0" w:after="6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bookmark13"/>
            <w:r w:rsidRPr="00FA20EF">
              <w:rPr>
                <w:rStyle w:val="2TimesNewRoman12pt0"/>
                <w:rFonts w:eastAsia="Arial"/>
                <w:b w:val="0"/>
              </w:rPr>
              <w:t>9</w:t>
            </w:r>
            <w:bookmarkEnd w:id="14"/>
          </w:p>
          <w:p w:rsidR="004D4802" w:rsidRPr="00FA20EF" w:rsidRDefault="00507BAD">
            <w:pPr>
              <w:pStyle w:val="24"/>
              <w:framePr w:w="9086" w:wrap="notBeside" w:vAnchor="text" w:hAnchor="text" w:xAlign="center" w:y="1"/>
              <w:shd w:val="clear" w:color="auto" w:fill="auto"/>
              <w:spacing w:before="60"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bookmark15" w:tooltip="Current Document">
              <w:r w:rsidR="00BA6488" w:rsidRPr="00FA20EF">
                <w:rPr>
                  <w:rStyle w:val="2TimesNewRoman12pt1"/>
                  <w:rFonts w:eastAsia="Arial"/>
                  <w:b w:val="0"/>
                </w:rPr>
                <w:t>&lt;*&gt;</w:t>
              </w:r>
            </w:hyperlink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4802" w:rsidRPr="00FA20EF" w:rsidRDefault="00BA6488">
            <w:pPr>
              <w:pStyle w:val="24"/>
              <w:framePr w:w="9086" w:wrap="notBeside" w:vAnchor="text" w:hAnchor="text" w:xAlign="center" w:y="1"/>
              <w:shd w:val="clear" w:color="auto" w:fill="auto"/>
              <w:spacing w:before="0" w:after="0" w:line="27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F">
              <w:rPr>
                <w:rStyle w:val="2TimesNewRoman12pt0"/>
                <w:rFonts w:eastAsia="Arial"/>
                <w:b w:val="0"/>
              </w:rPr>
              <w:t>Перечень видов работ,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допуске: а) в отношении объектов капитального строительства (кроме особо опасных и технически сложных объектов, объектов использования атомной энергии); б) в отношении особо опасных и технически сложных объектов капитального строительства (кроме объектов использования атомной энергии); в) в отношении объектов использования</w:t>
            </w:r>
          </w:p>
          <w:p w:rsidR="004D4802" w:rsidRPr="00FA20EF" w:rsidRDefault="00BA6488">
            <w:pPr>
              <w:pStyle w:val="24"/>
              <w:framePr w:w="9086" w:wrap="notBeside" w:vAnchor="text" w:hAnchor="text" w:xAlign="center" w:y="1"/>
              <w:shd w:val="clear" w:color="auto" w:fill="auto"/>
              <w:spacing w:before="0" w:after="0" w:line="27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F">
              <w:rPr>
                <w:rStyle w:val="2TimesNewRoman12pt0"/>
                <w:rFonts w:eastAsia="Arial"/>
                <w:b w:val="0"/>
              </w:rPr>
              <w:t>атомной энергии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4802" w:rsidRPr="00FA20EF" w:rsidRDefault="004D4802">
            <w:pPr>
              <w:framePr w:w="90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D4802" w:rsidRPr="00FA20EF">
        <w:trPr>
          <w:trHeight w:hRule="exact" w:val="243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802" w:rsidRPr="00FA20EF" w:rsidRDefault="00BA6488">
            <w:pPr>
              <w:pStyle w:val="24"/>
              <w:framePr w:w="9086" w:wrap="notBeside" w:vAnchor="text" w:hAnchor="text" w:xAlign="center" w:y="1"/>
              <w:shd w:val="clear" w:color="auto" w:fill="auto"/>
              <w:spacing w:before="0" w:after="6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bookmark14"/>
            <w:r w:rsidRPr="00FA20EF">
              <w:rPr>
                <w:rStyle w:val="2TimesNewRoman12pt0"/>
                <w:rFonts w:eastAsia="Arial"/>
                <w:b w:val="0"/>
              </w:rPr>
              <w:t>10</w:t>
            </w:r>
            <w:bookmarkEnd w:id="15"/>
          </w:p>
          <w:p w:rsidR="004D4802" w:rsidRPr="00FA20EF" w:rsidRDefault="00507BAD">
            <w:pPr>
              <w:pStyle w:val="24"/>
              <w:framePr w:w="9086" w:wrap="notBeside" w:vAnchor="text" w:hAnchor="text" w:xAlign="center" w:y="1"/>
              <w:shd w:val="clear" w:color="auto" w:fill="auto"/>
              <w:spacing w:before="60"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bookmark15" w:tooltip="Current Document">
              <w:r w:rsidR="00BA6488" w:rsidRPr="00FA20EF">
                <w:rPr>
                  <w:rStyle w:val="2TimesNewRoman12pt1"/>
                  <w:rFonts w:eastAsia="Arial"/>
                  <w:b w:val="0"/>
                </w:rPr>
                <w:t>&lt;*&gt;</w:t>
              </w:r>
            </w:hyperlink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4802" w:rsidRPr="00FA20EF" w:rsidRDefault="00BA6488">
            <w:pPr>
              <w:pStyle w:val="24"/>
              <w:framePr w:w="9086" w:wrap="notBeside" w:vAnchor="text" w:hAnchor="text" w:xAlign="center" w:y="1"/>
              <w:shd w:val="clear" w:color="auto" w:fill="auto"/>
              <w:spacing w:before="0" w:after="0" w:line="27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F">
              <w:rPr>
                <w:rStyle w:val="2TimesNewRoman12pt0"/>
                <w:rFonts w:eastAsia="Arial"/>
                <w:b w:val="0"/>
              </w:rPr>
              <w:t>Сведения о приостановлении, о возобновлении, об отказе в возобновлении или о прекращении действия свидетельства о допуске члена саморегулируемой организации к определенному виду или видам работ, которые оказывают влияние на безопасность объектов капитального</w:t>
            </w:r>
          </w:p>
          <w:p w:rsidR="004D4802" w:rsidRPr="00FA20EF" w:rsidRDefault="00BA6488">
            <w:pPr>
              <w:pStyle w:val="24"/>
              <w:framePr w:w="9086" w:wrap="notBeside" w:vAnchor="text" w:hAnchor="text" w:xAlign="center" w:y="1"/>
              <w:shd w:val="clear" w:color="auto" w:fill="auto"/>
              <w:spacing w:before="0" w:after="0" w:line="27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20EF">
              <w:rPr>
                <w:rStyle w:val="2TimesNewRoman12pt0"/>
                <w:rFonts w:eastAsia="Arial"/>
                <w:b w:val="0"/>
              </w:rPr>
              <w:t>строительства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802" w:rsidRPr="00FA20EF" w:rsidRDefault="004D4802">
            <w:pPr>
              <w:framePr w:w="908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4D4802" w:rsidRPr="00FA20EF" w:rsidRDefault="004D4802">
      <w:pPr>
        <w:framePr w:w="9086" w:wrap="notBeside" w:vAnchor="text" w:hAnchor="text" w:xAlign="center" w:y="1"/>
        <w:rPr>
          <w:rFonts w:ascii="Times New Roman" w:hAnsi="Times New Roman" w:cs="Times New Roman"/>
        </w:rPr>
      </w:pPr>
    </w:p>
    <w:p w:rsidR="004D4802" w:rsidRPr="00FA20EF" w:rsidRDefault="004D4802">
      <w:pPr>
        <w:rPr>
          <w:rFonts w:ascii="Times New Roman" w:hAnsi="Times New Roman" w:cs="Times New Roman"/>
        </w:rPr>
      </w:pPr>
    </w:p>
    <w:p w:rsidR="004D4802" w:rsidRPr="00FA20EF" w:rsidRDefault="00BA6488">
      <w:pPr>
        <w:pStyle w:val="110"/>
        <w:shd w:val="clear" w:color="auto" w:fill="auto"/>
        <w:tabs>
          <w:tab w:val="left" w:pos="5136"/>
          <w:tab w:val="left" w:pos="6970"/>
        </w:tabs>
        <w:spacing w:before="571" w:line="240" w:lineRule="exact"/>
        <w:ind w:left="3000" w:firstLine="0"/>
        <w:rPr>
          <w:b w:val="0"/>
        </w:rPr>
      </w:pPr>
      <w:r w:rsidRPr="00FA20EF">
        <w:rPr>
          <w:b w:val="0"/>
        </w:rPr>
        <w:t>(должность</w:t>
      </w:r>
      <w:r w:rsidRPr="00FA20EF">
        <w:rPr>
          <w:b w:val="0"/>
        </w:rPr>
        <w:tab/>
        <w:t>(подпись)</w:t>
      </w:r>
      <w:r w:rsidR="00FE600F" w:rsidRPr="00FA20EF">
        <w:rPr>
          <w:b w:val="0"/>
        </w:rPr>
        <w:tab/>
        <w:t xml:space="preserve"> (</w:t>
      </w:r>
      <w:r w:rsidRPr="00FA20EF">
        <w:rPr>
          <w:b w:val="0"/>
        </w:rPr>
        <w:t>инициалы, фамилия)</w:t>
      </w:r>
    </w:p>
    <w:p w:rsidR="004D4802" w:rsidRPr="00FA20EF" w:rsidRDefault="00BA6488">
      <w:pPr>
        <w:pStyle w:val="110"/>
        <w:shd w:val="clear" w:color="auto" w:fill="auto"/>
        <w:spacing w:before="0" w:after="278" w:line="240" w:lineRule="exact"/>
        <w:ind w:firstLine="0"/>
        <w:jc w:val="right"/>
        <w:rPr>
          <w:b w:val="0"/>
        </w:rPr>
      </w:pPr>
      <w:r w:rsidRPr="00FA20EF">
        <w:rPr>
          <w:b w:val="0"/>
        </w:rPr>
        <w:t>уполномоченного лица)</w:t>
      </w:r>
    </w:p>
    <w:p w:rsidR="004D4802" w:rsidRPr="00FA20EF" w:rsidRDefault="00BA6488">
      <w:pPr>
        <w:pStyle w:val="110"/>
        <w:shd w:val="clear" w:color="auto" w:fill="auto"/>
        <w:spacing w:before="0" w:after="518" w:line="240" w:lineRule="exact"/>
        <w:ind w:firstLine="0"/>
        <w:jc w:val="right"/>
        <w:rPr>
          <w:b w:val="0"/>
        </w:rPr>
      </w:pPr>
      <w:r w:rsidRPr="00FA20EF">
        <w:rPr>
          <w:b w:val="0"/>
        </w:rPr>
        <w:t>М.П.</w:t>
      </w:r>
    </w:p>
    <w:p w:rsidR="004D4802" w:rsidRDefault="00BA6488">
      <w:pPr>
        <w:pStyle w:val="110"/>
        <w:shd w:val="clear" w:color="auto" w:fill="auto"/>
        <w:spacing w:before="0" w:line="240" w:lineRule="exact"/>
        <w:ind w:firstLine="0"/>
        <w:jc w:val="right"/>
      </w:pPr>
      <w:bookmarkStart w:id="16" w:name="bookmark15"/>
      <w:r w:rsidRPr="00FA20EF">
        <w:rPr>
          <w:b w:val="0"/>
        </w:rPr>
        <w:t>&lt;*&gt;</w:t>
      </w:r>
      <w:hyperlink w:anchor="bookmark12" w:tooltip="Current Document">
        <w:r w:rsidRPr="00FA20EF">
          <w:rPr>
            <w:b w:val="0"/>
          </w:rPr>
          <w:t xml:space="preserve"> </w:t>
        </w:r>
        <w:r w:rsidRPr="00FA20EF">
          <w:rPr>
            <w:rStyle w:val="112"/>
            <w:bCs/>
          </w:rPr>
          <w:t>Пункты 8</w:t>
        </w:r>
        <w:r w:rsidRPr="00FA20EF">
          <w:rPr>
            <w:b w:val="0"/>
          </w:rPr>
          <w:t>,</w:t>
        </w:r>
      </w:hyperlink>
      <w:hyperlink w:anchor="bookmark13" w:tooltip="Current Document">
        <w:r w:rsidRPr="00FA20EF">
          <w:rPr>
            <w:b w:val="0"/>
          </w:rPr>
          <w:t xml:space="preserve"> </w:t>
        </w:r>
        <w:r w:rsidRPr="00FA20EF">
          <w:rPr>
            <w:rStyle w:val="113"/>
            <w:bCs/>
          </w:rPr>
          <w:t xml:space="preserve">9 </w:t>
        </w:r>
      </w:hyperlink>
      <w:r w:rsidRPr="00FA20EF">
        <w:rPr>
          <w:b w:val="0"/>
        </w:rPr>
        <w:t>и</w:t>
      </w:r>
      <w:hyperlink w:anchor="bookmark14" w:tooltip="Current Document">
        <w:r w:rsidRPr="00FA20EF">
          <w:rPr>
            <w:b w:val="0"/>
          </w:rPr>
          <w:t xml:space="preserve"> </w:t>
        </w:r>
        <w:r w:rsidRPr="00FA20EF">
          <w:rPr>
            <w:rStyle w:val="113"/>
            <w:bCs/>
          </w:rPr>
          <w:t xml:space="preserve">10 </w:t>
        </w:r>
      </w:hyperlink>
      <w:r w:rsidRPr="00FA20EF">
        <w:rPr>
          <w:b w:val="0"/>
        </w:rPr>
        <w:t>не применяются с 1 июля 2017 года.</w:t>
      </w:r>
      <w:bookmarkEnd w:id="16"/>
      <w:r>
        <w:br w:type="page"/>
      </w:r>
    </w:p>
    <w:p w:rsidR="004D4802" w:rsidRDefault="00BA6488">
      <w:pPr>
        <w:pStyle w:val="320"/>
        <w:keepNext/>
        <w:keepLines/>
        <w:shd w:val="clear" w:color="auto" w:fill="auto"/>
        <w:spacing w:after="0" w:line="240" w:lineRule="exact"/>
      </w:pPr>
      <w:bookmarkStart w:id="17" w:name="bookmark16"/>
      <w:r>
        <w:lastRenderedPageBreak/>
        <w:t>Приложение 3</w:t>
      </w:r>
      <w:bookmarkEnd w:id="17"/>
    </w:p>
    <w:p w:rsidR="004D4802" w:rsidRDefault="00BA6488">
      <w:pPr>
        <w:pStyle w:val="100"/>
        <w:shd w:val="clear" w:color="auto" w:fill="auto"/>
        <w:spacing w:before="0" w:after="244" w:line="278" w:lineRule="exact"/>
        <w:ind w:left="5660" w:firstLine="0"/>
      </w:pPr>
      <w:r>
        <w:t xml:space="preserve">к </w:t>
      </w:r>
      <w:r w:rsidR="003522DF">
        <w:t>Положению</w:t>
      </w:r>
      <w:r>
        <w:t xml:space="preserve"> об информационной открытости </w:t>
      </w:r>
      <w:r w:rsidR="003522DF">
        <w:t>СРО АС «ПСС»</w:t>
      </w:r>
    </w:p>
    <w:p w:rsidR="004D4802" w:rsidRDefault="003522DF">
      <w:pPr>
        <w:pStyle w:val="100"/>
        <w:shd w:val="clear" w:color="auto" w:fill="auto"/>
        <w:spacing w:before="0" w:after="236"/>
        <w:ind w:left="20" w:firstLine="0"/>
        <w:jc w:val="center"/>
      </w:pPr>
      <w:r>
        <w:t>Саморегулируемая организация Ассоциация строителей «Профессиональное сообщество строителей»</w:t>
      </w:r>
    </w:p>
    <w:p w:rsidR="004D4802" w:rsidRDefault="003522DF">
      <w:pPr>
        <w:pStyle w:val="100"/>
        <w:shd w:val="clear" w:color="auto" w:fill="auto"/>
        <w:spacing w:before="0" w:after="0" w:line="278" w:lineRule="exact"/>
        <w:ind w:left="20" w:firstLine="0"/>
        <w:jc w:val="center"/>
      </w:pPr>
      <w:r>
        <w:rPr>
          <w:rFonts w:ascii="Arial" w:hAnsi="Arial" w:cs="Arial"/>
          <w:color w:val="5C5B5B"/>
          <w:sz w:val="20"/>
          <w:szCs w:val="20"/>
          <w:shd w:val="clear" w:color="auto" w:fill="FFFFFF"/>
        </w:rPr>
        <w:t>350002, Краснодарский край, г. Краснодар, ул. Северная, д. 490, оф. 606</w:t>
      </w:r>
      <w:r>
        <w:t xml:space="preserve"> </w:t>
      </w:r>
      <w:r w:rsidR="00FE600F">
        <w:t>Регистрационный</w:t>
      </w:r>
      <w:r w:rsidR="00BA6488">
        <w:t xml:space="preserve"> номер в государственном реестре саморегулируемых организаций</w:t>
      </w:r>
    </w:p>
    <w:p w:rsidR="003522DF" w:rsidRDefault="003522DF">
      <w:pPr>
        <w:pStyle w:val="320"/>
        <w:keepNext/>
        <w:keepLines/>
        <w:shd w:val="clear" w:color="auto" w:fill="auto"/>
        <w:spacing w:after="0" w:line="274" w:lineRule="exact"/>
        <w:ind w:left="20"/>
        <w:jc w:val="center"/>
        <w:rPr>
          <w:rStyle w:val="102"/>
        </w:rPr>
      </w:pPr>
      <w:bookmarkStart w:id="18" w:name="bookmark17"/>
      <w:r w:rsidRPr="003522DF">
        <w:rPr>
          <w:rStyle w:val="102"/>
        </w:rPr>
        <w:t xml:space="preserve">СРО-С-098-04122009 </w:t>
      </w:r>
    </w:p>
    <w:p w:rsidR="003522DF" w:rsidRDefault="003522DF">
      <w:pPr>
        <w:pStyle w:val="320"/>
        <w:keepNext/>
        <w:keepLines/>
        <w:shd w:val="clear" w:color="auto" w:fill="auto"/>
        <w:spacing w:after="0" w:line="274" w:lineRule="exact"/>
        <w:ind w:left="20"/>
        <w:jc w:val="center"/>
        <w:rPr>
          <w:rStyle w:val="102"/>
        </w:rPr>
      </w:pPr>
    </w:p>
    <w:p w:rsidR="004D4802" w:rsidRDefault="00BA6488">
      <w:pPr>
        <w:pStyle w:val="320"/>
        <w:keepNext/>
        <w:keepLines/>
        <w:shd w:val="clear" w:color="auto" w:fill="auto"/>
        <w:spacing w:after="0" w:line="274" w:lineRule="exact"/>
        <w:ind w:left="20"/>
        <w:jc w:val="center"/>
      </w:pPr>
      <w:r>
        <w:t>Уведомление</w:t>
      </w:r>
      <w:bookmarkEnd w:id="18"/>
    </w:p>
    <w:p w:rsidR="004D4802" w:rsidRDefault="00BA6488">
      <w:pPr>
        <w:pStyle w:val="100"/>
        <w:shd w:val="clear" w:color="auto" w:fill="auto"/>
        <w:spacing w:before="0" w:after="267"/>
        <w:ind w:left="20" w:firstLine="0"/>
        <w:jc w:val="center"/>
      </w:pPr>
      <w:r>
        <w:t>об отсутствии запрашиваемых сведений</w:t>
      </w:r>
      <w:r>
        <w:br/>
        <w:t>в реестре членов саморегулируемой организации</w:t>
      </w:r>
    </w:p>
    <w:p w:rsidR="004D4802" w:rsidRDefault="00BA6488">
      <w:pPr>
        <w:pStyle w:val="100"/>
        <w:shd w:val="clear" w:color="auto" w:fill="auto"/>
        <w:spacing w:before="0" w:after="0" w:line="240" w:lineRule="exact"/>
        <w:ind w:left="20" w:firstLine="0"/>
        <w:jc w:val="center"/>
      </w:pPr>
      <w:r>
        <w:t>По состоянию на дату предоставления информации настоящим уведомляется, что</w:t>
      </w:r>
    </w:p>
    <w:p w:rsidR="004D4802" w:rsidRDefault="00507BAD">
      <w:pPr>
        <w:pStyle w:val="100"/>
        <w:shd w:val="clear" w:color="auto" w:fill="auto"/>
        <w:spacing w:before="0" w:after="0" w:line="240" w:lineRule="exact"/>
        <w:ind w:left="20" w:firstLine="0"/>
        <w:jc w:val="center"/>
        <w:sectPr w:rsidR="004D4802">
          <w:type w:val="continuous"/>
          <w:pgSz w:w="11900" w:h="16840"/>
          <w:pgMar w:top="1099" w:right="737" w:bottom="1332" w:left="1577" w:header="0" w:footer="3" w:gutter="0"/>
          <w:cols w:space="720"/>
          <w:noEndnote/>
          <w:docGrid w:linePitch="360"/>
        </w:sectPr>
      </w:pPr>
      <w:r>
        <w:pict>
          <v:shape id="_x0000_s1029" type="#_x0000_t202" style="position:absolute;left:0;text-align:left;margin-left:9.75pt;margin-top:8.65pt;width:6.95pt;height:14.9pt;z-index:-125829373;mso-wrap-distance-left:5pt;mso-wrap-distance-right:5pt;mso-position-horizontal-relative:margin" filled="f" stroked="f">
            <v:textbox style="mso-fit-shape-to-text:t" inset="0,0,0,0">
              <w:txbxContent>
                <w:p w:rsidR="004D4802" w:rsidRDefault="00BA6488">
                  <w:pPr>
                    <w:pStyle w:val="100"/>
                    <w:shd w:val="clear" w:color="auto" w:fill="auto"/>
                    <w:spacing w:before="0" w:after="0" w:line="240" w:lineRule="exact"/>
                    <w:ind w:firstLine="0"/>
                    <w:jc w:val="left"/>
                  </w:pPr>
                  <w:r>
                    <w:rPr>
                      <w:rStyle w:val="10Exact"/>
                    </w:rPr>
                    <w:t>о</w:t>
                  </w:r>
                </w:p>
              </w:txbxContent>
            </v:textbox>
            <w10:wrap type="topAndBottom" anchorx="margin"/>
          </v:shape>
        </w:pict>
      </w:r>
      <w:r w:rsidR="00BA6488">
        <w:t>сведения</w:t>
      </w:r>
    </w:p>
    <w:p w:rsidR="004D4802" w:rsidRDefault="00BA6488">
      <w:pPr>
        <w:pStyle w:val="50"/>
        <w:shd w:val="clear" w:color="auto" w:fill="auto"/>
        <w:spacing w:after="300" w:line="235" w:lineRule="exact"/>
        <w:ind w:left="3560" w:firstLine="1320"/>
      </w:pPr>
      <w:r>
        <w:rPr>
          <w:rStyle w:val="50pt"/>
        </w:rPr>
        <w:lastRenderedPageBreak/>
        <w:t>(полное наименование юридического лица, адрес (место нахождения), ИНН;</w:t>
      </w:r>
    </w:p>
    <w:p w:rsidR="004D4802" w:rsidRDefault="00BA6488">
      <w:pPr>
        <w:pStyle w:val="50"/>
        <w:shd w:val="clear" w:color="auto" w:fill="auto"/>
        <w:spacing w:after="217" w:line="160" w:lineRule="exact"/>
        <w:jc w:val="center"/>
      </w:pPr>
      <w:r>
        <w:rPr>
          <w:rStyle w:val="50pt"/>
        </w:rPr>
        <w:t>ФИО индивидуального предпринимателя, ИНН, дата рождения, место жительства)</w:t>
      </w:r>
    </w:p>
    <w:p w:rsidR="003522DF" w:rsidRDefault="00BA6488" w:rsidP="003522DF">
      <w:pPr>
        <w:pStyle w:val="100"/>
        <w:shd w:val="clear" w:color="auto" w:fill="auto"/>
        <w:tabs>
          <w:tab w:val="left" w:pos="3038"/>
          <w:tab w:val="left" w:pos="4618"/>
        </w:tabs>
        <w:spacing w:before="0" w:after="0"/>
        <w:ind w:firstLine="0"/>
        <w:jc w:val="both"/>
      </w:pPr>
      <w:r>
        <w:t>отсутствуют в реестре</w:t>
      </w:r>
      <w:r>
        <w:tab/>
      </w:r>
      <w:r w:rsidR="003522DF" w:rsidRPr="003522DF">
        <w:t>Саморегулируемая организация Ассоциация строителей «Профессиональное сообщество строителей»</w:t>
      </w:r>
    </w:p>
    <w:p w:rsidR="003522DF" w:rsidRDefault="003522DF" w:rsidP="003522DF">
      <w:pPr>
        <w:pStyle w:val="100"/>
        <w:shd w:val="clear" w:color="auto" w:fill="auto"/>
        <w:tabs>
          <w:tab w:val="left" w:pos="3038"/>
          <w:tab w:val="left" w:pos="4618"/>
        </w:tabs>
        <w:spacing w:before="0" w:after="0"/>
        <w:ind w:firstLine="0"/>
        <w:jc w:val="both"/>
      </w:pPr>
    </w:p>
    <w:p w:rsidR="004D4802" w:rsidRDefault="00507BAD" w:rsidP="003522DF">
      <w:pPr>
        <w:pStyle w:val="100"/>
        <w:shd w:val="clear" w:color="auto" w:fill="auto"/>
        <w:tabs>
          <w:tab w:val="left" w:pos="3038"/>
          <w:tab w:val="left" w:pos="4618"/>
        </w:tabs>
        <w:spacing w:before="0" w:after="0"/>
        <w:ind w:firstLine="0"/>
        <w:jc w:val="both"/>
        <w:sectPr w:rsidR="004D4802">
          <w:type w:val="continuous"/>
          <w:pgSz w:w="11900" w:h="16840"/>
          <w:pgMar w:top="1157" w:right="822" w:bottom="6197" w:left="1669" w:header="0" w:footer="3" w:gutter="0"/>
          <w:cols w:space="720"/>
          <w:noEndnote/>
          <w:docGrid w:linePitch="360"/>
        </w:sectPr>
      </w:pPr>
      <w:r>
        <w:pict>
          <v:shape id="_x0000_s1028" type="#_x0000_t202" style="position:absolute;left:0;text-align:left;margin-left:42.3pt;margin-top:39.35pt;width:54pt;height:11.5pt;z-index:-125829372;mso-wrap-distance-left:40.55pt;mso-wrap-distance-right:108.25pt;mso-wrap-distance-bottom:.25pt;mso-position-horizontal-relative:margin" filled="f" stroked="f">
            <v:textbox style="mso-next-textbox:#_x0000_s1028;mso-fit-shape-to-text:t" inset="0,0,0,0">
              <w:txbxContent>
                <w:p w:rsidR="004D4802" w:rsidRDefault="00BA6488">
                  <w:pPr>
                    <w:pStyle w:val="50"/>
                    <w:shd w:val="clear" w:color="auto" w:fill="auto"/>
                    <w:spacing w:line="160" w:lineRule="exact"/>
                  </w:pPr>
                  <w:r>
                    <w:rPr>
                      <w:rStyle w:val="50ptExact"/>
                    </w:rPr>
                    <w:t>(должность)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left:0;text-align:left;margin-left:204.55pt;margin-top:39.35pt;width:43.7pt;height:11.5pt;z-index:-125829371;mso-wrap-distance-left:5pt;mso-wrap-distance-right:120.7pt;mso-wrap-distance-bottom:.25pt;mso-position-horizontal-relative:margin" filled="f" stroked="f">
            <v:textbox style="mso-next-textbox:#_x0000_s1027;mso-fit-shape-to-text:t" inset="0,0,0,0">
              <w:txbxContent>
                <w:p w:rsidR="004D4802" w:rsidRDefault="00BA6488">
                  <w:pPr>
                    <w:pStyle w:val="50"/>
                    <w:shd w:val="clear" w:color="auto" w:fill="auto"/>
                    <w:spacing w:line="160" w:lineRule="exact"/>
                  </w:pPr>
                  <w:r>
                    <w:rPr>
                      <w:rStyle w:val="50ptExact"/>
                    </w:rPr>
                    <w:t>(подпись)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6" type="#_x0000_t202" style="position:absolute;left:0;text-align:left;margin-left:368.95pt;margin-top:39.1pt;width:93.85pt;height:12pt;z-index:-125829370;mso-wrap-distance-left:5pt;mso-wrap-distance-right:9.35pt;mso-position-horizontal-relative:margin" filled="f" stroked="f">
            <v:textbox style="mso-next-textbox:#_x0000_s1026;mso-fit-shape-to-text:t" inset="0,0,0,0">
              <w:txbxContent>
                <w:p w:rsidR="004D4802" w:rsidRDefault="00BA6488">
                  <w:pPr>
                    <w:pStyle w:val="50"/>
                    <w:shd w:val="clear" w:color="auto" w:fill="auto"/>
                    <w:spacing w:line="160" w:lineRule="exact"/>
                  </w:pPr>
                  <w:r>
                    <w:rPr>
                      <w:rStyle w:val="50ptExact"/>
                    </w:rPr>
                    <w:t>(инициалы, фамилия)</w:t>
                  </w:r>
                </w:p>
              </w:txbxContent>
            </v:textbox>
            <w10:wrap type="topAndBottom" anchorx="margin"/>
          </v:shape>
        </w:pict>
      </w:r>
      <w:r w:rsidR="00BA6488">
        <w:t>«</w:t>
      </w:r>
      <w:r w:rsidR="00BA6488">
        <w:tab/>
        <w:t>»</w:t>
      </w:r>
      <w:r w:rsidR="00BA6488">
        <w:tab/>
        <w:t>20 г.</w:t>
      </w:r>
    </w:p>
    <w:p w:rsidR="004D4802" w:rsidRDefault="004D4802">
      <w:pPr>
        <w:spacing w:line="240" w:lineRule="exact"/>
        <w:rPr>
          <w:sz w:val="19"/>
          <w:szCs w:val="19"/>
        </w:rPr>
      </w:pPr>
    </w:p>
    <w:p w:rsidR="004D4802" w:rsidRDefault="004D4802">
      <w:pPr>
        <w:spacing w:line="240" w:lineRule="exact"/>
        <w:rPr>
          <w:sz w:val="19"/>
          <w:szCs w:val="19"/>
        </w:rPr>
      </w:pPr>
    </w:p>
    <w:p w:rsidR="004D4802" w:rsidRDefault="004D4802">
      <w:pPr>
        <w:rPr>
          <w:sz w:val="2"/>
          <w:szCs w:val="2"/>
        </w:rPr>
        <w:sectPr w:rsidR="004D4802">
          <w:type w:val="continuous"/>
          <w:pgSz w:w="11900" w:h="16840"/>
          <w:pgMar w:top="1157" w:right="0" w:bottom="1157" w:left="0" w:header="0" w:footer="3" w:gutter="0"/>
          <w:cols w:space="720"/>
          <w:noEndnote/>
          <w:docGrid w:linePitch="360"/>
        </w:sectPr>
      </w:pPr>
    </w:p>
    <w:p w:rsidR="004D4802" w:rsidRDefault="00BA6488">
      <w:pPr>
        <w:pStyle w:val="320"/>
        <w:keepNext/>
        <w:keepLines/>
        <w:shd w:val="clear" w:color="auto" w:fill="auto"/>
        <w:spacing w:after="0" w:line="240" w:lineRule="exact"/>
        <w:jc w:val="left"/>
      </w:pPr>
      <w:bookmarkStart w:id="19" w:name="bookmark18"/>
      <w:r>
        <w:t>М.П.</w:t>
      </w:r>
      <w:bookmarkEnd w:id="19"/>
    </w:p>
    <w:sectPr w:rsidR="004D4802">
      <w:type w:val="continuous"/>
      <w:pgSz w:w="11900" w:h="16840"/>
      <w:pgMar w:top="1157" w:right="822" w:bottom="1157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BAD" w:rsidRDefault="00507BAD">
      <w:r>
        <w:separator/>
      </w:r>
    </w:p>
  </w:endnote>
  <w:endnote w:type="continuationSeparator" w:id="0">
    <w:p w:rsidR="00507BAD" w:rsidRDefault="0050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4502269"/>
      <w:docPartObj>
        <w:docPartGallery w:val="Page Numbers (Bottom of Page)"/>
        <w:docPartUnique/>
      </w:docPartObj>
    </w:sdtPr>
    <w:sdtContent>
      <w:p w:rsidR="00DE5C21" w:rsidRDefault="00DE5C2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A20EF" w:rsidRPr="00153C38" w:rsidRDefault="00FA20EF" w:rsidP="00153C38">
    <w:pPr>
      <w:pStyle w:val="a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0EF" w:rsidRPr="002C3EFD" w:rsidRDefault="00FA20EF" w:rsidP="00CD480F">
    <w:pPr>
      <w:pStyle w:val="aa"/>
      <w:jc w:val="right"/>
      <w:rPr>
        <w:rFonts w:ascii="Times New Roman" w:hAnsi="Times New Roman"/>
        <w:sz w:val="24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2061366"/>
      <w:docPartObj>
        <w:docPartGallery w:val="Page Numbers (Bottom of Page)"/>
        <w:docPartUnique/>
      </w:docPartObj>
    </w:sdtPr>
    <w:sdtContent>
      <w:p w:rsidR="00DE5C21" w:rsidRDefault="00DE5C2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E65">
          <w:rPr>
            <w:noProof/>
          </w:rPr>
          <w:t>6</w:t>
        </w:r>
        <w:r>
          <w:fldChar w:fldCharType="end"/>
        </w:r>
      </w:p>
    </w:sdtContent>
  </w:sdt>
  <w:p w:rsidR="004D4802" w:rsidRDefault="004D480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BAD" w:rsidRDefault="00507BAD"/>
  </w:footnote>
  <w:footnote w:type="continuationSeparator" w:id="0">
    <w:p w:rsidR="00507BAD" w:rsidRDefault="00507BA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00F" w:rsidRDefault="00FE600F" w:rsidP="00336998">
    <w:pPr>
      <w:pStyle w:val="a7"/>
      <w:jc w:val="center"/>
    </w:pPr>
  </w:p>
  <w:p w:rsidR="00FA20EF" w:rsidRDefault="00FA20EF" w:rsidP="00336998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709AC"/>
    <w:multiLevelType w:val="multilevel"/>
    <w:tmpl w:val="77265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99459D"/>
    <w:multiLevelType w:val="multilevel"/>
    <w:tmpl w:val="98600C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907753"/>
    <w:multiLevelType w:val="multilevel"/>
    <w:tmpl w:val="FB3853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9E1CF4"/>
    <w:multiLevelType w:val="multilevel"/>
    <w:tmpl w:val="EA7412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8524C7"/>
    <w:multiLevelType w:val="multilevel"/>
    <w:tmpl w:val="47D62C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8D7A04"/>
    <w:multiLevelType w:val="multilevel"/>
    <w:tmpl w:val="7BA4AB2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A3312C"/>
    <w:multiLevelType w:val="multilevel"/>
    <w:tmpl w:val="42B460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A75513"/>
    <w:multiLevelType w:val="multilevel"/>
    <w:tmpl w:val="0868EA9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9D278B"/>
    <w:multiLevelType w:val="multilevel"/>
    <w:tmpl w:val="4CE8E8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FA1FDC"/>
    <w:multiLevelType w:val="multilevel"/>
    <w:tmpl w:val="D10E99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3B103E"/>
    <w:multiLevelType w:val="multilevel"/>
    <w:tmpl w:val="B3A2BEF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964E7D"/>
    <w:multiLevelType w:val="multilevel"/>
    <w:tmpl w:val="C4D6C6AA"/>
    <w:lvl w:ilvl="0">
      <w:start w:val="10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267BD8"/>
    <w:multiLevelType w:val="multilevel"/>
    <w:tmpl w:val="D1DC99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69546F"/>
    <w:multiLevelType w:val="multilevel"/>
    <w:tmpl w:val="D3807A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871FBF"/>
    <w:multiLevelType w:val="multilevel"/>
    <w:tmpl w:val="370C51B0"/>
    <w:lvl w:ilvl="0">
      <w:start w:val="11"/>
      <w:numFmt w:val="decimal"/>
      <w:lvlText w:val="1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1271DF"/>
    <w:multiLevelType w:val="multilevel"/>
    <w:tmpl w:val="99E0CA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3"/>
  </w:num>
  <w:num w:numId="5">
    <w:abstractNumId w:val="9"/>
  </w:num>
  <w:num w:numId="6">
    <w:abstractNumId w:val="12"/>
  </w:num>
  <w:num w:numId="7">
    <w:abstractNumId w:val="4"/>
  </w:num>
  <w:num w:numId="8">
    <w:abstractNumId w:val="7"/>
  </w:num>
  <w:num w:numId="9">
    <w:abstractNumId w:val="10"/>
  </w:num>
  <w:num w:numId="10">
    <w:abstractNumId w:val="2"/>
  </w:num>
  <w:num w:numId="11">
    <w:abstractNumId w:val="15"/>
  </w:num>
  <w:num w:numId="12">
    <w:abstractNumId w:val="8"/>
  </w:num>
  <w:num w:numId="13">
    <w:abstractNumId w:val="6"/>
  </w:num>
  <w:num w:numId="14">
    <w:abstractNumId w:val="1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D4802"/>
    <w:rsid w:val="000C4E61"/>
    <w:rsid w:val="001062BF"/>
    <w:rsid w:val="00144E06"/>
    <w:rsid w:val="00153C38"/>
    <w:rsid w:val="0025146A"/>
    <w:rsid w:val="003522DF"/>
    <w:rsid w:val="00392F01"/>
    <w:rsid w:val="00445610"/>
    <w:rsid w:val="004C7AC9"/>
    <w:rsid w:val="004D4802"/>
    <w:rsid w:val="00507BAD"/>
    <w:rsid w:val="006711D8"/>
    <w:rsid w:val="0073394D"/>
    <w:rsid w:val="0074496E"/>
    <w:rsid w:val="00764E65"/>
    <w:rsid w:val="009110E5"/>
    <w:rsid w:val="00961F49"/>
    <w:rsid w:val="00994EB0"/>
    <w:rsid w:val="009B7C2F"/>
    <w:rsid w:val="00A42A1B"/>
    <w:rsid w:val="00A808B5"/>
    <w:rsid w:val="00B048EE"/>
    <w:rsid w:val="00BA6488"/>
    <w:rsid w:val="00C5660D"/>
    <w:rsid w:val="00CB0E01"/>
    <w:rsid w:val="00DE2278"/>
    <w:rsid w:val="00DE5C21"/>
    <w:rsid w:val="00FA20EF"/>
    <w:rsid w:val="00FE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DB7072-D3FA-48E7-8299-8C930EBB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1">
    <w:name w:val="Основной текст (10) +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1">
    <w:name w:val="Основной текст (11) + Не полужирный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2">
    <w:name w:val="Основной текст (10)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_"/>
    <w:basedOn w:val="a0"/>
    <w:link w:val="2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TimesNewRoman12pt">
    <w:name w:val="Основной текст (2) + Times New Roman;12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imesNewRoman12pt0">
    <w:name w:val="Основной текст (2) + Times New Roman;12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imesNewRoman12pt1">
    <w:name w:val="Основной текст (2) + Times New Roman;12 pt;Полужирный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2">
    <w:name w:val="Основной текст (11)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3">
    <w:name w:val="Основной текст (11)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Заголовок №3 (2)_"/>
    <w:basedOn w:val="a0"/>
    <w:link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0ptExact">
    <w:name w:val="Основной текст (5) + Интервал 0 pt Exac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0pt">
    <w:name w:val="Основной текст (5) + Интервал 0 pt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60" w:line="278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720" w:after="2760" w:line="274" w:lineRule="exact"/>
      <w:ind w:hanging="320"/>
      <w:jc w:val="right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600" w:after="18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60" w:line="274" w:lineRule="exact"/>
      <w:ind w:hanging="76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120" w:after="360" w:line="226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after="60" w:line="0" w:lineRule="atLeast"/>
      <w:jc w:val="right"/>
      <w:outlineLvl w:val="2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A20EF"/>
    <w:pPr>
      <w:widowControl/>
      <w:tabs>
        <w:tab w:val="center" w:pos="4677"/>
        <w:tab w:val="right" w:pos="9355"/>
      </w:tabs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FA20EF"/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25">
    <w:name w:val="Основной текст (2) + Не полужирный"/>
    <w:rsid w:val="00FA20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9">
    <w:name w:val="Основной текст_"/>
    <w:link w:val="1"/>
    <w:rsid w:val="00FA20EF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9"/>
    <w:rsid w:val="00FA20EF"/>
    <w:pPr>
      <w:shd w:val="clear" w:color="auto" w:fill="FFFFFF"/>
      <w:spacing w:after="1320" w:line="437" w:lineRule="exact"/>
      <w:jc w:val="right"/>
    </w:pPr>
    <w:rPr>
      <w:rFonts w:ascii="Times New Roman" w:hAnsi="Times New Roman"/>
      <w:color w:val="auto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FA20EF"/>
    <w:pPr>
      <w:widowControl/>
      <w:tabs>
        <w:tab w:val="center" w:pos="4677"/>
        <w:tab w:val="right" w:pos="9355"/>
      </w:tabs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ab">
    <w:name w:val="Нижний колонтитул Знак"/>
    <w:basedOn w:val="a0"/>
    <w:link w:val="aa"/>
    <w:uiPriority w:val="99"/>
    <w:rsid w:val="00FA20EF"/>
    <w:rPr>
      <w:rFonts w:ascii="Calibri" w:eastAsia="Times New Roman" w:hAnsi="Calibri" w:cs="Times New Roman"/>
      <w:sz w:val="22"/>
      <w:szCs w:val="22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DE5C2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E5C2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://www.valuer.ru/files/ds/dover_v.do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5751</Words>
  <Characters>32787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38462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Админ</dc:creator>
  <cp:keywords/>
  <cp:lastModifiedBy>user004</cp:lastModifiedBy>
  <cp:revision>23</cp:revision>
  <cp:lastPrinted>2017-06-05T13:50:00Z</cp:lastPrinted>
  <dcterms:created xsi:type="dcterms:W3CDTF">2017-05-10T11:55:00Z</dcterms:created>
  <dcterms:modified xsi:type="dcterms:W3CDTF">2017-06-05T14:03:00Z</dcterms:modified>
</cp:coreProperties>
</file>